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D6491" w14:textId="77777777" w:rsidR="00062E44" w:rsidRDefault="00062E44" w:rsidP="00062E44">
      <w:pPr>
        <w:pStyle w:val="3Policytitle"/>
        <w:jc w:val="center"/>
        <w:rPr>
          <w:sz w:val="68"/>
          <w:szCs w:val="68"/>
          <w:lang w:val="en-GB"/>
        </w:rPr>
      </w:pPr>
    </w:p>
    <w:p w14:paraId="3278030A" w14:textId="18A700D0" w:rsidR="00062E44" w:rsidRDefault="00885DF7" w:rsidP="00062E44">
      <w:pPr>
        <w:pStyle w:val="3Policytitle"/>
        <w:jc w:val="center"/>
        <w:rPr>
          <w:sz w:val="68"/>
          <w:szCs w:val="68"/>
          <w:lang w:val="en-GB"/>
        </w:rPr>
      </w:pPr>
      <w:r>
        <w:rPr>
          <w:sz w:val="68"/>
          <w:szCs w:val="68"/>
          <w:lang w:val="en-GB"/>
        </w:rPr>
        <w:t>French</w:t>
      </w:r>
    </w:p>
    <w:p w14:paraId="411973D8" w14:textId="5956FC37" w:rsidR="00062E44" w:rsidRPr="00025BDE" w:rsidRDefault="008E39D5" w:rsidP="00062E44">
      <w:pPr>
        <w:pStyle w:val="3Policytitle"/>
        <w:jc w:val="center"/>
        <w:rPr>
          <w:sz w:val="40"/>
          <w:szCs w:val="40"/>
          <w:lang w:val="en-GB"/>
        </w:rPr>
      </w:pPr>
      <w:r>
        <w:rPr>
          <w:sz w:val="40"/>
          <w:szCs w:val="40"/>
          <w:lang w:val="en-GB"/>
        </w:rPr>
        <w:t xml:space="preserve">Curriculum </w:t>
      </w:r>
      <w:r w:rsidR="00062E44" w:rsidRPr="00025BDE">
        <w:rPr>
          <w:sz w:val="40"/>
          <w:szCs w:val="40"/>
          <w:lang w:val="en-GB"/>
        </w:rPr>
        <w:t>Progression Document</w:t>
      </w:r>
    </w:p>
    <w:p w14:paraId="087DFDD0" w14:textId="77777777" w:rsidR="00062E44" w:rsidRDefault="00062E44" w:rsidP="00062E44">
      <w:pPr>
        <w:pStyle w:val="6Abstract"/>
        <w:jc w:val="center"/>
        <w:rPr>
          <w:lang w:val="en-GB"/>
        </w:rPr>
      </w:pPr>
    </w:p>
    <w:p w14:paraId="647ECDF5" w14:textId="77777777" w:rsidR="00062E44" w:rsidRDefault="00062E44" w:rsidP="00062E44">
      <w:pPr>
        <w:pStyle w:val="6Abstract"/>
        <w:jc w:val="center"/>
        <w:rPr>
          <w:lang w:val="en-GB"/>
        </w:rPr>
      </w:pPr>
    </w:p>
    <w:p w14:paraId="6FB00F16" w14:textId="77777777" w:rsidR="00062E44" w:rsidRDefault="00062E44" w:rsidP="00062E44">
      <w:pPr>
        <w:pStyle w:val="6Abstract"/>
        <w:jc w:val="center"/>
        <w:rPr>
          <w:lang w:val="en-GB"/>
        </w:rPr>
      </w:pPr>
    </w:p>
    <w:p w14:paraId="503FAC16" w14:textId="77777777" w:rsidR="00062E44" w:rsidRDefault="00062E44" w:rsidP="00062E44">
      <w:pPr>
        <w:pStyle w:val="6Abstract"/>
        <w:jc w:val="center"/>
        <w:rPr>
          <w:lang w:val="en-GB"/>
        </w:rPr>
      </w:pPr>
      <w:r>
        <w:rPr>
          <w:noProof/>
          <w:lang w:val="en-GB" w:eastAsia="en-GB"/>
        </w:rPr>
        <w:drawing>
          <wp:anchor distT="0" distB="0" distL="114300" distR="114300" simplePos="0" relativeHeight="251661312" behindDoc="1" locked="0" layoutInCell="1" allowOverlap="1" wp14:anchorId="4BBA63D4" wp14:editId="4894A85D">
            <wp:simplePos x="0" y="0"/>
            <wp:positionH relativeFrom="margin">
              <wp:align>center</wp:align>
            </wp:positionH>
            <wp:positionV relativeFrom="paragraph">
              <wp:posOffset>7620</wp:posOffset>
            </wp:positionV>
            <wp:extent cx="1162050" cy="1638935"/>
            <wp:effectExtent l="0" t="0" r="0" b="0"/>
            <wp:wrapTight wrapText="bothSides">
              <wp:wrapPolygon edited="0">
                <wp:start x="0" y="0"/>
                <wp:lineTo x="0" y="21341"/>
                <wp:lineTo x="21246" y="21341"/>
                <wp:lineTo x="21246" y="0"/>
                <wp:lineTo x="0" y="0"/>
              </wp:wrapPolygon>
            </wp:wrapTight>
            <wp:docPr id="1" name="Picture 1" descr="A logo of a catholic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catholic school&#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2050" cy="1638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9B3D1" w14:textId="77777777" w:rsidR="00062E44" w:rsidRDefault="00062E44" w:rsidP="00062E44">
      <w:pPr>
        <w:pStyle w:val="6Abstract"/>
        <w:jc w:val="center"/>
        <w:rPr>
          <w:lang w:val="en-GB"/>
        </w:rPr>
      </w:pPr>
    </w:p>
    <w:p w14:paraId="30341B04" w14:textId="77777777" w:rsidR="00062E44" w:rsidRDefault="00062E44" w:rsidP="00062E44"/>
    <w:p w14:paraId="59FD23DF" w14:textId="77777777" w:rsidR="00062E44" w:rsidRDefault="00062E44" w:rsidP="00062E44"/>
    <w:p w14:paraId="5F55FD6C" w14:textId="77777777" w:rsidR="00062E44" w:rsidRDefault="00062E44" w:rsidP="00062E44"/>
    <w:p w14:paraId="00E80928" w14:textId="77777777" w:rsidR="00062E44" w:rsidRDefault="00062E44" w:rsidP="00062E44"/>
    <w:p w14:paraId="60B3ECBD" w14:textId="77777777" w:rsidR="00062E44" w:rsidRDefault="00062E44" w:rsidP="00062E44"/>
    <w:p w14:paraId="718E0B1D" w14:textId="77777777" w:rsidR="00062E44" w:rsidRDefault="00062E44" w:rsidP="00062E44"/>
    <w:p w14:paraId="714D57E2" w14:textId="77777777" w:rsidR="00062E44" w:rsidRDefault="00062E44" w:rsidP="00062E44"/>
    <w:p w14:paraId="3F317F26" w14:textId="26031094" w:rsidR="00062E44" w:rsidRDefault="00A557D8" w:rsidP="00062E44">
      <w:pPr>
        <w:jc w:val="center"/>
        <w:rPr>
          <w:rFonts w:ascii="Arial" w:hAnsi="Arial" w:cs="Arial"/>
          <w:sz w:val="28"/>
          <w:szCs w:val="28"/>
        </w:rPr>
      </w:pPr>
      <w:r>
        <w:rPr>
          <w:rFonts w:ascii="Arial" w:hAnsi="Arial" w:cs="Arial"/>
          <w:sz w:val="28"/>
          <w:szCs w:val="28"/>
        </w:rPr>
        <w:t xml:space="preserve">Subject </w:t>
      </w:r>
      <w:r w:rsidR="00062E44">
        <w:rPr>
          <w:rFonts w:ascii="Arial" w:hAnsi="Arial" w:cs="Arial"/>
          <w:sz w:val="28"/>
          <w:szCs w:val="28"/>
        </w:rPr>
        <w:t xml:space="preserve">Leader: </w:t>
      </w:r>
      <w:r w:rsidR="00C12D5F">
        <w:rPr>
          <w:rFonts w:ascii="Arial" w:hAnsi="Arial" w:cs="Arial"/>
          <w:sz w:val="28"/>
          <w:szCs w:val="28"/>
        </w:rPr>
        <w:t>Miss Lyon</w:t>
      </w:r>
    </w:p>
    <w:p w14:paraId="3BB98D1C" w14:textId="06C91A92" w:rsidR="00C64599" w:rsidRDefault="00062E44" w:rsidP="006D585B">
      <w:pPr>
        <w:pStyle w:val="6Abstract"/>
        <w:jc w:val="center"/>
        <w:rPr>
          <w:lang w:val="en-GB"/>
        </w:rPr>
      </w:pPr>
      <w:r>
        <w:rPr>
          <w:lang w:val="en-GB"/>
        </w:rPr>
        <w:t>Academic Year: 202</w:t>
      </w:r>
      <w:r w:rsidR="00C12D5F">
        <w:rPr>
          <w:lang w:val="en-GB"/>
        </w:rPr>
        <w:t>5</w:t>
      </w:r>
      <w:r w:rsidR="007E3BBC">
        <w:rPr>
          <w:lang w:val="en-GB"/>
        </w:rPr>
        <w:t>-202</w:t>
      </w:r>
      <w:r w:rsidR="00C12D5F">
        <w:rPr>
          <w:lang w:val="en-GB"/>
        </w:rPr>
        <w:t>6</w:t>
      </w:r>
    </w:p>
    <w:p w14:paraId="5816BD94" w14:textId="77777777" w:rsidR="00E770F8" w:rsidRDefault="00E770F8" w:rsidP="006D585B">
      <w:pPr>
        <w:pStyle w:val="6Abstract"/>
        <w:jc w:val="center"/>
      </w:pPr>
    </w:p>
    <w:p w14:paraId="0C88F38A" w14:textId="77777777" w:rsidR="00020D53" w:rsidRPr="00A557D8" w:rsidRDefault="00020D53" w:rsidP="00A557D8">
      <w:pPr>
        <w:pStyle w:val="NoSpacing"/>
        <w:jc w:val="center"/>
        <w:rPr>
          <w:rFonts w:asciiTheme="majorHAnsi" w:hAnsiTheme="majorHAnsi" w:cstheme="majorHAnsi"/>
          <w:b/>
          <w:bCs/>
          <w:sz w:val="22"/>
          <w:szCs w:val="22"/>
          <w:u w:val="single"/>
        </w:rPr>
      </w:pPr>
      <w:r w:rsidRPr="00A557D8">
        <w:rPr>
          <w:rFonts w:asciiTheme="majorHAnsi" w:hAnsiTheme="majorHAnsi" w:cstheme="majorHAnsi"/>
          <w:b/>
          <w:bCs/>
          <w:sz w:val="22"/>
          <w:szCs w:val="22"/>
          <w:u w:val="single"/>
        </w:rPr>
        <w:lastRenderedPageBreak/>
        <w:t>Our School Mission</w:t>
      </w:r>
    </w:p>
    <w:p w14:paraId="7CF39B1E" w14:textId="77777777" w:rsidR="00020D53" w:rsidRPr="00A557D8" w:rsidRDefault="00020D53" w:rsidP="00A557D8">
      <w:pPr>
        <w:pStyle w:val="NoSpacing"/>
        <w:jc w:val="center"/>
        <w:rPr>
          <w:rFonts w:asciiTheme="majorHAnsi" w:hAnsiTheme="majorHAnsi" w:cstheme="majorHAnsi"/>
          <w:bCs/>
          <w:sz w:val="22"/>
          <w:szCs w:val="22"/>
        </w:rPr>
      </w:pPr>
      <w:r w:rsidRPr="00A557D8">
        <w:rPr>
          <w:rFonts w:asciiTheme="majorHAnsi" w:hAnsiTheme="majorHAnsi" w:cstheme="majorHAnsi"/>
          <w:bCs/>
          <w:sz w:val="22"/>
          <w:szCs w:val="22"/>
        </w:rPr>
        <w:t>We Believe, We Succeed and We Soar</w:t>
      </w:r>
    </w:p>
    <w:p w14:paraId="2892D1A0" w14:textId="77777777" w:rsidR="00020D53" w:rsidRPr="00A557D8" w:rsidRDefault="00020D53" w:rsidP="00A557D8">
      <w:pPr>
        <w:pStyle w:val="NoSpacing"/>
        <w:jc w:val="center"/>
        <w:rPr>
          <w:rFonts w:asciiTheme="majorHAnsi" w:hAnsiTheme="majorHAnsi" w:cstheme="majorHAnsi"/>
          <w:bCs/>
          <w:sz w:val="22"/>
          <w:szCs w:val="22"/>
        </w:rPr>
      </w:pPr>
      <w:r w:rsidRPr="00A557D8">
        <w:rPr>
          <w:rFonts w:asciiTheme="majorHAnsi" w:hAnsiTheme="majorHAnsi" w:cstheme="majorHAnsi"/>
          <w:bCs/>
          <w:sz w:val="22"/>
          <w:szCs w:val="22"/>
        </w:rPr>
        <w:t>Christ is at the centre of St. Mary’s as we strive to nurture and care for our community and encourage them to Believe, Succeed and Soar. Through God’s love, we support our pupils in recognising their God given gifts, strengthening their work as missionary disciples.</w:t>
      </w:r>
    </w:p>
    <w:p w14:paraId="199AC1E5" w14:textId="77777777" w:rsidR="00020D53" w:rsidRPr="00A557D8" w:rsidRDefault="00020D53" w:rsidP="00A557D8">
      <w:pPr>
        <w:pStyle w:val="NoSpacing"/>
        <w:jc w:val="center"/>
        <w:rPr>
          <w:rFonts w:asciiTheme="majorHAnsi" w:hAnsiTheme="majorHAnsi" w:cstheme="majorHAnsi"/>
          <w:bCs/>
          <w:sz w:val="22"/>
          <w:szCs w:val="22"/>
        </w:rPr>
      </w:pPr>
      <w:r w:rsidRPr="00A557D8">
        <w:rPr>
          <w:rFonts w:asciiTheme="majorHAnsi" w:hAnsiTheme="majorHAnsi" w:cstheme="majorHAnsi"/>
          <w:sz w:val="22"/>
          <w:szCs w:val="22"/>
        </w:rPr>
        <w:t>‘</w:t>
      </w:r>
      <w:r w:rsidRPr="00A557D8">
        <w:rPr>
          <w:rFonts w:asciiTheme="majorHAnsi" w:hAnsiTheme="majorHAnsi" w:cstheme="majorHAnsi"/>
          <w:bCs/>
          <w:sz w:val="22"/>
          <w:szCs w:val="22"/>
        </w:rPr>
        <w:t>Do little things with great love’ St Therese of Lisieux</w:t>
      </w:r>
    </w:p>
    <w:p w14:paraId="610D1F6B" w14:textId="77777777" w:rsidR="00020D53" w:rsidRPr="00A557D8" w:rsidRDefault="00020D53" w:rsidP="00A557D8">
      <w:pPr>
        <w:pStyle w:val="NoSpacing"/>
        <w:jc w:val="center"/>
        <w:rPr>
          <w:rFonts w:asciiTheme="majorHAnsi" w:hAnsiTheme="majorHAnsi" w:cstheme="majorHAnsi"/>
          <w:bCs/>
          <w:sz w:val="22"/>
          <w:szCs w:val="22"/>
        </w:rPr>
      </w:pPr>
    </w:p>
    <w:p w14:paraId="31B29599" w14:textId="4F7B32AC" w:rsidR="00E770F8" w:rsidRPr="00A557D8" w:rsidRDefault="00020D53" w:rsidP="00A557D8">
      <w:pPr>
        <w:pStyle w:val="NoSpacing"/>
        <w:jc w:val="center"/>
        <w:rPr>
          <w:rFonts w:asciiTheme="majorHAnsi" w:hAnsiTheme="majorHAnsi" w:cstheme="majorHAnsi"/>
          <w:bCs/>
          <w:sz w:val="22"/>
          <w:szCs w:val="22"/>
        </w:rPr>
      </w:pPr>
      <w:r w:rsidRPr="00A557D8">
        <w:rPr>
          <w:rFonts w:asciiTheme="majorHAnsi" w:hAnsiTheme="majorHAnsi" w:cstheme="majorHAnsi"/>
          <w:bCs/>
          <w:sz w:val="22"/>
          <w:szCs w:val="22"/>
        </w:rPr>
        <w:t>The mission of St Mary’s Catholic Voluntary Academy is that of Jesus Christ; to build a teaching and learning community where we show due regard for the development and understanding of the uniqueness and dignity of each person.  At St Mary’s, each child is valued as a unique individual, a child of God, made in the image of the Father, Son and Holy Spirit.</w:t>
      </w:r>
    </w:p>
    <w:p w14:paraId="366BC281" w14:textId="77777777" w:rsidR="00020D53" w:rsidRPr="00A557D8" w:rsidRDefault="00020D53" w:rsidP="00A557D8">
      <w:pPr>
        <w:pStyle w:val="NoSpacing"/>
        <w:jc w:val="center"/>
        <w:rPr>
          <w:rFonts w:asciiTheme="majorHAnsi" w:hAnsiTheme="majorHAnsi" w:cstheme="majorHAnsi"/>
          <w:sz w:val="22"/>
          <w:szCs w:val="22"/>
        </w:rPr>
      </w:pPr>
    </w:p>
    <w:p w14:paraId="60E3C37B" w14:textId="544D0848" w:rsidR="00A557D8" w:rsidRPr="00125295" w:rsidRDefault="00A557D8" w:rsidP="00A557D8">
      <w:pPr>
        <w:pStyle w:val="NoSpacing"/>
        <w:jc w:val="center"/>
        <w:rPr>
          <w:rFonts w:asciiTheme="majorHAnsi" w:eastAsiaTheme="minorHAnsi" w:hAnsiTheme="majorHAnsi" w:cstheme="majorHAnsi"/>
          <w:b/>
          <w:sz w:val="22"/>
          <w:szCs w:val="22"/>
          <w:u w:val="single"/>
          <w:lang w:val="en-GB"/>
        </w:rPr>
      </w:pPr>
      <w:r w:rsidRPr="00125295">
        <w:rPr>
          <w:rFonts w:asciiTheme="majorHAnsi" w:eastAsiaTheme="minorHAnsi" w:hAnsiTheme="majorHAnsi" w:cstheme="majorHAnsi"/>
          <w:b/>
          <w:sz w:val="22"/>
          <w:szCs w:val="22"/>
          <w:u w:val="single"/>
          <w:lang w:val="en-GB"/>
        </w:rPr>
        <w:t>Our Gospel Values</w:t>
      </w:r>
    </w:p>
    <w:p w14:paraId="1CCF2E5C" w14:textId="77777777" w:rsidR="00A557D8" w:rsidRDefault="00A557D8" w:rsidP="00A557D8">
      <w:pPr>
        <w:pStyle w:val="NoSpacing"/>
        <w:jc w:val="center"/>
        <w:rPr>
          <w:rFonts w:asciiTheme="majorHAnsi" w:eastAsiaTheme="minorHAnsi" w:hAnsiTheme="majorHAnsi" w:cstheme="majorHAnsi"/>
          <w:sz w:val="22"/>
          <w:szCs w:val="22"/>
        </w:rPr>
      </w:pPr>
      <w:r w:rsidRPr="00A557D8">
        <w:rPr>
          <w:rFonts w:asciiTheme="majorHAnsi" w:eastAsiaTheme="minorHAnsi" w:hAnsiTheme="majorHAnsi" w:cstheme="majorHAnsi"/>
          <w:sz w:val="22"/>
          <w:szCs w:val="22"/>
        </w:rPr>
        <w:t>With God’s love we show:</w:t>
      </w:r>
    </w:p>
    <w:p w14:paraId="1E1E4347" w14:textId="77777777" w:rsidR="00125295" w:rsidRPr="00A557D8" w:rsidRDefault="00125295" w:rsidP="00A557D8">
      <w:pPr>
        <w:pStyle w:val="NoSpacing"/>
        <w:jc w:val="center"/>
        <w:rPr>
          <w:rFonts w:asciiTheme="majorHAnsi" w:eastAsiaTheme="minorHAnsi" w:hAnsiTheme="majorHAnsi" w:cstheme="majorHAnsi"/>
          <w:sz w:val="22"/>
          <w:szCs w:val="22"/>
        </w:rPr>
      </w:pPr>
    </w:p>
    <w:p w14:paraId="166E4B8A" w14:textId="501ECB9F" w:rsidR="00A557D8" w:rsidRPr="00125295" w:rsidRDefault="00A557D8" w:rsidP="00A557D8">
      <w:pPr>
        <w:pStyle w:val="NoSpacing"/>
        <w:jc w:val="center"/>
        <w:rPr>
          <w:rFonts w:asciiTheme="majorHAnsi" w:eastAsiaTheme="minorHAnsi" w:hAnsiTheme="majorHAnsi" w:cstheme="majorHAnsi"/>
          <w:b/>
          <w:bCs/>
          <w:sz w:val="22"/>
          <w:szCs w:val="22"/>
        </w:rPr>
      </w:pPr>
      <w:r w:rsidRPr="00125295">
        <w:rPr>
          <w:rFonts w:asciiTheme="majorHAnsi" w:eastAsiaTheme="minorHAnsi" w:hAnsiTheme="majorHAnsi" w:cstheme="majorHAnsi"/>
          <w:b/>
          <w:bCs/>
          <w:sz w:val="22"/>
          <w:szCs w:val="22"/>
        </w:rPr>
        <w:t>Love</w:t>
      </w:r>
    </w:p>
    <w:p w14:paraId="4537653A" w14:textId="0A114176" w:rsidR="00125295" w:rsidRPr="00A557D8" w:rsidRDefault="00125295" w:rsidP="00A557D8">
      <w:pPr>
        <w:pStyle w:val="NoSpacing"/>
        <w:jc w:val="center"/>
        <w:rPr>
          <w:rFonts w:asciiTheme="majorHAnsi" w:eastAsiaTheme="minorHAnsi" w:hAnsiTheme="majorHAnsi" w:cstheme="majorHAnsi"/>
          <w:sz w:val="22"/>
          <w:szCs w:val="22"/>
        </w:rPr>
      </w:pPr>
      <w:r w:rsidRPr="00125295">
        <w:rPr>
          <w:rFonts w:asciiTheme="majorHAnsi" w:eastAsiaTheme="minorHAnsi" w:hAnsiTheme="majorHAnsi" w:cstheme="majorHAnsi"/>
          <w:sz w:val="22"/>
          <w:szCs w:val="22"/>
        </w:rPr>
        <w:t>‘My command is this: Love one another as I have loved you.’ John 15:12</w:t>
      </w:r>
    </w:p>
    <w:p w14:paraId="68C7DC2C" w14:textId="74DFBFE1" w:rsidR="00A557D8" w:rsidRPr="00A557D8" w:rsidRDefault="00A557D8" w:rsidP="00A557D8">
      <w:pPr>
        <w:pStyle w:val="NoSpacing"/>
        <w:jc w:val="center"/>
        <w:rPr>
          <w:rFonts w:asciiTheme="majorHAnsi" w:eastAsiaTheme="minorHAnsi" w:hAnsiTheme="majorHAnsi" w:cstheme="majorHAnsi"/>
          <w:sz w:val="22"/>
          <w:szCs w:val="22"/>
        </w:rPr>
      </w:pPr>
      <w:r w:rsidRPr="00A557D8">
        <w:rPr>
          <w:rFonts w:asciiTheme="majorHAnsi" w:eastAsiaTheme="minorHAnsi" w:hAnsiTheme="majorHAnsi" w:cstheme="majorHAnsi"/>
          <w:sz w:val="22"/>
          <w:szCs w:val="22"/>
        </w:rPr>
        <w:t>We recognise God’s unconditional love to be our source of love. A Christ-like love respects the talent of each person in our school.</w:t>
      </w:r>
    </w:p>
    <w:p w14:paraId="6B0FBFDE" w14:textId="77777777" w:rsidR="00A557D8" w:rsidRDefault="00A557D8" w:rsidP="00A557D8">
      <w:pPr>
        <w:pStyle w:val="NoSpacing"/>
        <w:jc w:val="center"/>
        <w:rPr>
          <w:rFonts w:asciiTheme="majorHAnsi" w:eastAsiaTheme="minorHAnsi" w:hAnsiTheme="majorHAnsi" w:cstheme="majorHAnsi"/>
          <w:sz w:val="22"/>
          <w:szCs w:val="22"/>
        </w:rPr>
      </w:pPr>
    </w:p>
    <w:p w14:paraId="4B3A6F3D" w14:textId="69B97110" w:rsidR="00A557D8" w:rsidRPr="00125295" w:rsidRDefault="00A557D8" w:rsidP="00A557D8">
      <w:pPr>
        <w:pStyle w:val="NoSpacing"/>
        <w:jc w:val="center"/>
        <w:rPr>
          <w:rFonts w:asciiTheme="majorHAnsi" w:eastAsiaTheme="minorHAnsi" w:hAnsiTheme="majorHAnsi" w:cstheme="majorHAnsi"/>
          <w:b/>
          <w:bCs/>
          <w:sz w:val="22"/>
          <w:szCs w:val="22"/>
        </w:rPr>
      </w:pPr>
      <w:r w:rsidRPr="00125295">
        <w:rPr>
          <w:rFonts w:asciiTheme="majorHAnsi" w:eastAsiaTheme="minorHAnsi" w:hAnsiTheme="majorHAnsi" w:cstheme="majorHAnsi"/>
          <w:b/>
          <w:bCs/>
          <w:sz w:val="22"/>
          <w:szCs w:val="22"/>
        </w:rPr>
        <w:t>Respect</w:t>
      </w:r>
    </w:p>
    <w:p w14:paraId="3953588A" w14:textId="6A1A5ABF" w:rsidR="00A557D8" w:rsidRPr="00A557D8" w:rsidRDefault="00A557D8" w:rsidP="00A557D8">
      <w:pPr>
        <w:pStyle w:val="NoSpacing"/>
        <w:jc w:val="center"/>
        <w:rPr>
          <w:rFonts w:asciiTheme="majorHAnsi" w:eastAsiaTheme="minorHAnsi" w:hAnsiTheme="majorHAnsi" w:cstheme="majorHAnsi"/>
          <w:sz w:val="22"/>
          <w:szCs w:val="22"/>
        </w:rPr>
      </w:pPr>
      <w:r w:rsidRPr="00A557D8">
        <w:rPr>
          <w:rFonts w:asciiTheme="majorHAnsi" w:eastAsiaTheme="minorHAnsi" w:hAnsiTheme="majorHAnsi" w:cstheme="majorHAnsi"/>
          <w:sz w:val="22"/>
          <w:szCs w:val="22"/>
        </w:rPr>
        <w:t>‘In everything, then do to others as you would have them do to you.’ Matthew 7:12</w:t>
      </w:r>
    </w:p>
    <w:p w14:paraId="4D786BBE" w14:textId="77777777" w:rsidR="00A557D8" w:rsidRPr="00A557D8" w:rsidRDefault="00A557D8" w:rsidP="00A557D8">
      <w:pPr>
        <w:pStyle w:val="NoSpacing"/>
        <w:jc w:val="center"/>
        <w:rPr>
          <w:rFonts w:asciiTheme="majorHAnsi" w:eastAsiaTheme="minorHAnsi" w:hAnsiTheme="majorHAnsi" w:cstheme="majorHAnsi"/>
          <w:sz w:val="22"/>
          <w:szCs w:val="22"/>
        </w:rPr>
      </w:pPr>
      <w:r w:rsidRPr="00A557D8">
        <w:rPr>
          <w:rFonts w:asciiTheme="majorHAnsi" w:eastAsiaTheme="minorHAnsi" w:hAnsiTheme="majorHAnsi" w:cstheme="majorHAnsi"/>
          <w:sz w:val="22"/>
          <w:szCs w:val="22"/>
        </w:rPr>
        <w:t>We believe that, as children of God, we have a duty not only to respect our friends and teachers but also to show respect to our environment as we are stewards of the earth.</w:t>
      </w:r>
    </w:p>
    <w:p w14:paraId="1FCA280D" w14:textId="77777777" w:rsidR="00A557D8" w:rsidRPr="00A557D8" w:rsidRDefault="00A557D8" w:rsidP="00A557D8">
      <w:pPr>
        <w:pStyle w:val="NoSpacing"/>
        <w:jc w:val="center"/>
        <w:rPr>
          <w:rFonts w:asciiTheme="majorHAnsi" w:eastAsiaTheme="minorHAnsi" w:hAnsiTheme="majorHAnsi" w:cstheme="majorHAnsi"/>
          <w:sz w:val="22"/>
          <w:szCs w:val="22"/>
        </w:rPr>
      </w:pPr>
    </w:p>
    <w:p w14:paraId="2940ACB8" w14:textId="16AA3F06" w:rsidR="00A557D8" w:rsidRPr="00125295" w:rsidRDefault="00A557D8" w:rsidP="00A557D8">
      <w:pPr>
        <w:pStyle w:val="NoSpacing"/>
        <w:jc w:val="center"/>
        <w:rPr>
          <w:rFonts w:asciiTheme="majorHAnsi" w:eastAsiaTheme="minorHAnsi" w:hAnsiTheme="majorHAnsi" w:cstheme="majorHAnsi"/>
          <w:b/>
          <w:bCs/>
          <w:sz w:val="22"/>
          <w:szCs w:val="22"/>
        </w:rPr>
      </w:pPr>
      <w:r w:rsidRPr="00125295">
        <w:rPr>
          <w:rFonts w:asciiTheme="majorHAnsi" w:eastAsiaTheme="minorHAnsi" w:hAnsiTheme="majorHAnsi" w:cstheme="majorHAnsi"/>
          <w:b/>
          <w:bCs/>
          <w:sz w:val="22"/>
          <w:szCs w:val="22"/>
        </w:rPr>
        <w:t>Honesty</w:t>
      </w:r>
    </w:p>
    <w:p w14:paraId="6C48B9C8" w14:textId="7114ADB6" w:rsidR="00A557D8" w:rsidRPr="00A557D8" w:rsidRDefault="00A557D8" w:rsidP="00A557D8">
      <w:pPr>
        <w:pStyle w:val="NoSpacing"/>
        <w:jc w:val="center"/>
        <w:rPr>
          <w:rFonts w:asciiTheme="majorHAnsi" w:eastAsiaTheme="minorHAnsi" w:hAnsiTheme="majorHAnsi" w:cstheme="majorHAnsi"/>
          <w:sz w:val="22"/>
          <w:szCs w:val="22"/>
        </w:rPr>
      </w:pPr>
      <w:r w:rsidRPr="00A557D8">
        <w:rPr>
          <w:rFonts w:asciiTheme="majorHAnsi" w:eastAsiaTheme="minorHAnsi" w:hAnsiTheme="majorHAnsi" w:cstheme="majorHAnsi"/>
          <w:sz w:val="22"/>
          <w:szCs w:val="22"/>
        </w:rPr>
        <w:t>‘Dear children, let us not love with words or speech but with actions and in truth.’ 1 John 3:18</w:t>
      </w:r>
    </w:p>
    <w:p w14:paraId="3D0C2DDC" w14:textId="77777777" w:rsidR="00A557D8" w:rsidRPr="00A557D8" w:rsidRDefault="00A557D8" w:rsidP="00A557D8">
      <w:pPr>
        <w:pStyle w:val="NoSpacing"/>
        <w:jc w:val="center"/>
        <w:rPr>
          <w:rFonts w:asciiTheme="majorHAnsi" w:eastAsiaTheme="minorHAnsi" w:hAnsiTheme="majorHAnsi" w:cstheme="majorHAnsi"/>
          <w:sz w:val="22"/>
          <w:szCs w:val="22"/>
        </w:rPr>
      </w:pPr>
      <w:r w:rsidRPr="00A557D8">
        <w:rPr>
          <w:rFonts w:asciiTheme="majorHAnsi" w:eastAsiaTheme="minorHAnsi" w:hAnsiTheme="majorHAnsi" w:cstheme="majorHAnsi"/>
          <w:sz w:val="22"/>
          <w:szCs w:val="22"/>
        </w:rPr>
        <w:t>We show honesty in all we say and do, in the pursuit of justice and fairness.</w:t>
      </w:r>
    </w:p>
    <w:p w14:paraId="174822AC" w14:textId="77777777" w:rsidR="00A557D8" w:rsidRPr="00A557D8" w:rsidRDefault="00A557D8" w:rsidP="00A557D8">
      <w:pPr>
        <w:pStyle w:val="NoSpacing"/>
        <w:jc w:val="center"/>
        <w:rPr>
          <w:rFonts w:asciiTheme="majorHAnsi" w:eastAsiaTheme="minorHAnsi" w:hAnsiTheme="majorHAnsi" w:cstheme="majorHAnsi"/>
          <w:sz w:val="22"/>
          <w:szCs w:val="22"/>
        </w:rPr>
      </w:pPr>
    </w:p>
    <w:p w14:paraId="15D86ACA" w14:textId="223835B1" w:rsidR="00A557D8" w:rsidRPr="00125295" w:rsidRDefault="00A557D8" w:rsidP="00A557D8">
      <w:pPr>
        <w:pStyle w:val="NoSpacing"/>
        <w:jc w:val="center"/>
        <w:rPr>
          <w:rFonts w:asciiTheme="majorHAnsi" w:eastAsiaTheme="minorHAnsi" w:hAnsiTheme="majorHAnsi" w:cstheme="majorHAnsi"/>
          <w:b/>
          <w:bCs/>
          <w:sz w:val="22"/>
          <w:szCs w:val="22"/>
        </w:rPr>
      </w:pPr>
      <w:r w:rsidRPr="00125295">
        <w:rPr>
          <w:rFonts w:asciiTheme="majorHAnsi" w:eastAsiaTheme="minorHAnsi" w:hAnsiTheme="majorHAnsi" w:cstheme="majorHAnsi"/>
          <w:b/>
          <w:bCs/>
          <w:sz w:val="22"/>
          <w:szCs w:val="22"/>
        </w:rPr>
        <w:t>Forgiveness</w:t>
      </w:r>
    </w:p>
    <w:p w14:paraId="6178D10B" w14:textId="13D40EEB" w:rsidR="00A557D8" w:rsidRPr="00A557D8" w:rsidRDefault="00A557D8" w:rsidP="00A557D8">
      <w:pPr>
        <w:pStyle w:val="NoSpacing"/>
        <w:jc w:val="center"/>
        <w:rPr>
          <w:rFonts w:asciiTheme="majorHAnsi" w:eastAsiaTheme="minorHAnsi" w:hAnsiTheme="majorHAnsi" w:cstheme="majorHAnsi"/>
          <w:sz w:val="22"/>
          <w:szCs w:val="22"/>
        </w:rPr>
      </w:pPr>
      <w:r w:rsidRPr="00A557D8">
        <w:rPr>
          <w:rFonts w:asciiTheme="majorHAnsi" w:eastAsiaTheme="minorHAnsi" w:hAnsiTheme="majorHAnsi" w:cstheme="majorHAnsi"/>
          <w:sz w:val="22"/>
          <w:szCs w:val="22"/>
        </w:rPr>
        <w:t>‘Do not judge, and you will not be judged. Do not condemn, and you will not be condemned. Forgive, and you will be forgiven.’ Luke 6:37</w:t>
      </w:r>
    </w:p>
    <w:p w14:paraId="72F885A2" w14:textId="77777777" w:rsidR="00A557D8" w:rsidRPr="00A557D8" w:rsidRDefault="00A557D8" w:rsidP="00A557D8">
      <w:pPr>
        <w:pStyle w:val="NoSpacing"/>
        <w:jc w:val="center"/>
        <w:rPr>
          <w:rFonts w:asciiTheme="majorHAnsi" w:eastAsiaTheme="minorHAnsi" w:hAnsiTheme="majorHAnsi" w:cstheme="majorHAnsi"/>
          <w:sz w:val="22"/>
          <w:szCs w:val="22"/>
        </w:rPr>
      </w:pPr>
      <w:r w:rsidRPr="00A557D8">
        <w:rPr>
          <w:rFonts w:asciiTheme="majorHAnsi" w:eastAsiaTheme="minorHAnsi" w:hAnsiTheme="majorHAnsi" w:cstheme="majorHAnsi"/>
          <w:sz w:val="22"/>
          <w:szCs w:val="22"/>
        </w:rPr>
        <w:t>We believe that mercy will be shown by the way we forgive others, finding God in all things.</w:t>
      </w:r>
    </w:p>
    <w:p w14:paraId="432B949B" w14:textId="77777777" w:rsidR="00A557D8" w:rsidRPr="00A557D8" w:rsidRDefault="00A557D8" w:rsidP="00A557D8">
      <w:pPr>
        <w:pStyle w:val="NoSpacing"/>
        <w:jc w:val="center"/>
        <w:rPr>
          <w:rFonts w:asciiTheme="majorHAnsi" w:eastAsiaTheme="minorHAnsi" w:hAnsiTheme="majorHAnsi" w:cstheme="majorHAnsi"/>
          <w:sz w:val="22"/>
          <w:szCs w:val="22"/>
        </w:rPr>
      </w:pPr>
    </w:p>
    <w:p w14:paraId="2A1F1EC5" w14:textId="3789EB1C" w:rsidR="00A557D8" w:rsidRPr="00125295" w:rsidRDefault="00A557D8" w:rsidP="00A557D8">
      <w:pPr>
        <w:pStyle w:val="NoSpacing"/>
        <w:jc w:val="center"/>
        <w:rPr>
          <w:rFonts w:asciiTheme="majorHAnsi" w:eastAsiaTheme="minorHAnsi" w:hAnsiTheme="majorHAnsi" w:cstheme="majorHAnsi"/>
          <w:b/>
          <w:bCs/>
          <w:sz w:val="22"/>
          <w:szCs w:val="22"/>
        </w:rPr>
      </w:pPr>
      <w:r w:rsidRPr="00125295">
        <w:rPr>
          <w:rFonts w:asciiTheme="majorHAnsi" w:eastAsiaTheme="minorHAnsi" w:hAnsiTheme="majorHAnsi" w:cstheme="majorHAnsi"/>
          <w:b/>
          <w:bCs/>
          <w:sz w:val="22"/>
          <w:szCs w:val="22"/>
        </w:rPr>
        <w:t>Generosity</w:t>
      </w:r>
    </w:p>
    <w:p w14:paraId="2C3EB15C" w14:textId="0A67EE7B" w:rsidR="00A557D8" w:rsidRPr="00A557D8" w:rsidRDefault="00A557D8" w:rsidP="00A557D8">
      <w:pPr>
        <w:pStyle w:val="NoSpacing"/>
        <w:jc w:val="center"/>
        <w:rPr>
          <w:rFonts w:asciiTheme="majorHAnsi" w:eastAsiaTheme="minorHAnsi" w:hAnsiTheme="majorHAnsi" w:cstheme="majorHAnsi"/>
          <w:sz w:val="22"/>
          <w:szCs w:val="22"/>
        </w:rPr>
      </w:pPr>
      <w:r w:rsidRPr="00A557D8">
        <w:rPr>
          <w:rFonts w:asciiTheme="majorHAnsi" w:eastAsiaTheme="minorHAnsi" w:hAnsiTheme="majorHAnsi" w:cstheme="majorHAnsi"/>
          <w:sz w:val="22"/>
          <w:szCs w:val="22"/>
        </w:rPr>
        <w:t>‘It is more blessed to give than to receive.’ Acts 20:35</w:t>
      </w:r>
    </w:p>
    <w:p w14:paraId="7C26D3A3" w14:textId="77777777" w:rsidR="00A557D8" w:rsidRPr="00A557D8" w:rsidRDefault="00A557D8" w:rsidP="00A557D8">
      <w:pPr>
        <w:pStyle w:val="NoSpacing"/>
        <w:jc w:val="center"/>
        <w:rPr>
          <w:rFonts w:asciiTheme="majorHAnsi" w:eastAsiaTheme="minorHAnsi" w:hAnsiTheme="majorHAnsi" w:cstheme="majorHAnsi"/>
          <w:sz w:val="22"/>
          <w:szCs w:val="22"/>
        </w:rPr>
      </w:pPr>
      <w:r w:rsidRPr="00A557D8">
        <w:rPr>
          <w:rFonts w:asciiTheme="majorHAnsi" w:eastAsiaTheme="minorHAnsi" w:hAnsiTheme="majorHAnsi" w:cstheme="majorHAnsi"/>
          <w:sz w:val="22"/>
          <w:szCs w:val="22"/>
        </w:rPr>
        <w:t>Just as Jesus washed the feet of his disciples, we have a role to serve our neighbours and the wider community. Through fundraising and prayer, we will strive to help the people in our world, our common home.</w:t>
      </w:r>
    </w:p>
    <w:p w14:paraId="7891FD69" w14:textId="77777777" w:rsidR="00A557D8" w:rsidRPr="00A557D8" w:rsidRDefault="00A557D8" w:rsidP="00A557D8">
      <w:pPr>
        <w:pStyle w:val="NoSpacing"/>
        <w:jc w:val="center"/>
        <w:rPr>
          <w:rFonts w:asciiTheme="majorHAnsi" w:eastAsiaTheme="minorHAnsi" w:hAnsiTheme="majorHAnsi" w:cstheme="majorHAnsi"/>
          <w:sz w:val="22"/>
          <w:szCs w:val="22"/>
        </w:rPr>
      </w:pPr>
    </w:p>
    <w:p w14:paraId="6DFD9786" w14:textId="1132168C" w:rsidR="00A557D8" w:rsidRPr="00125295" w:rsidRDefault="00A557D8" w:rsidP="00A557D8">
      <w:pPr>
        <w:pStyle w:val="NoSpacing"/>
        <w:jc w:val="center"/>
        <w:rPr>
          <w:rFonts w:asciiTheme="majorHAnsi" w:eastAsiaTheme="minorHAnsi" w:hAnsiTheme="majorHAnsi" w:cstheme="majorHAnsi"/>
          <w:b/>
          <w:bCs/>
          <w:sz w:val="22"/>
          <w:szCs w:val="22"/>
        </w:rPr>
      </w:pPr>
      <w:r w:rsidRPr="00125295">
        <w:rPr>
          <w:rFonts w:asciiTheme="majorHAnsi" w:eastAsiaTheme="minorHAnsi" w:hAnsiTheme="majorHAnsi" w:cstheme="majorHAnsi"/>
          <w:b/>
          <w:bCs/>
          <w:sz w:val="22"/>
          <w:szCs w:val="22"/>
        </w:rPr>
        <w:t>Patience</w:t>
      </w:r>
    </w:p>
    <w:p w14:paraId="1C122AD1" w14:textId="63F33144" w:rsidR="00A557D8" w:rsidRPr="00A557D8" w:rsidRDefault="00A557D8" w:rsidP="00A557D8">
      <w:pPr>
        <w:pStyle w:val="NoSpacing"/>
        <w:jc w:val="center"/>
        <w:rPr>
          <w:rFonts w:asciiTheme="majorHAnsi" w:eastAsiaTheme="minorHAnsi" w:hAnsiTheme="majorHAnsi" w:cstheme="majorHAnsi"/>
          <w:sz w:val="22"/>
          <w:szCs w:val="22"/>
        </w:rPr>
      </w:pPr>
      <w:r w:rsidRPr="00A557D8">
        <w:rPr>
          <w:rFonts w:asciiTheme="majorHAnsi" w:eastAsiaTheme="minorHAnsi" w:hAnsiTheme="majorHAnsi" w:cstheme="majorHAnsi"/>
          <w:sz w:val="22"/>
          <w:szCs w:val="22"/>
        </w:rPr>
        <w:t>‘Jesus replied, ‘You do not realise now what I am doing, but later you will understand.’ John 13:7</w:t>
      </w:r>
    </w:p>
    <w:p w14:paraId="18A5C84A" w14:textId="000143BC" w:rsidR="00E770F8" w:rsidRPr="00A557D8" w:rsidRDefault="00A557D8" w:rsidP="00A557D8">
      <w:pPr>
        <w:pStyle w:val="NoSpacing"/>
        <w:jc w:val="center"/>
        <w:rPr>
          <w:rFonts w:asciiTheme="majorHAnsi" w:hAnsiTheme="majorHAnsi" w:cstheme="majorHAnsi"/>
          <w:sz w:val="22"/>
          <w:szCs w:val="22"/>
        </w:rPr>
      </w:pPr>
      <w:r w:rsidRPr="00A557D8">
        <w:rPr>
          <w:rFonts w:asciiTheme="majorHAnsi" w:eastAsiaTheme="minorHAnsi" w:hAnsiTheme="majorHAnsi" w:cstheme="majorHAnsi"/>
          <w:sz w:val="22"/>
          <w:szCs w:val="22"/>
        </w:rPr>
        <w:t>We remember to be patient and trust in God as we know he has a much greater plan for us. He allows us to be tested so that we learn to walk in his ways and trust in him.</w:t>
      </w:r>
    </w:p>
    <w:p w14:paraId="1F49DD7B" w14:textId="77777777" w:rsidR="002A1574" w:rsidRDefault="002A1574" w:rsidP="00C64599">
      <w:pPr>
        <w:tabs>
          <w:tab w:val="left" w:pos="4231"/>
        </w:tabs>
        <w:rPr>
          <w:rFonts w:asciiTheme="majorHAnsi" w:hAnsiTheme="majorHAnsi" w:cstheme="majorHAnsi"/>
          <w:sz w:val="20"/>
          <w:szCs w:val="20"/>
        </w:rPr>
      </w:pPr>
    </w:p>
    <w:tbl>
      <w:tblPr>
        <w:tblStyle w:val="TableGrid"/>
        <w:tblpPr w:leftFromText="180" w:rightFromText="180" w:vertAnchor="page" w:horzAnchor="margin" w:tblpXSpec="center" w:tblpY="661"/>
        <w:tblW w:w="15388" w:type="dxa"/>
        <w:tblLook w:val="04A0" w:firstRow="1" w:lastRow="0" w:firstColumn="1" w:lastColumn="0" w:noHBand="0" w:noVBand="1"/>
      </w:tblPr>
      <w:tblGrid>
        <w:gridCol w:w="1407"/>
        <w:gridCol w:w="13981"/>
      </w:tblGrid>
      <w:tr w:rsidR="00833458" w:rsidRPr="00CA57E0" w14:paraId="62BF4026" w14:textId="77777777" w:rsidTr="007E3BBC">
        <w:trPr>
          <w:trHeight w:val="302"/>
        </w:trPr>
        <w:tc>
          <w:tcPr>
            <w:tcW w:w="15388" w:type="dxa"/>
            <w:gridSpan w:val="2"/>
            <w:shd w:val="clear" w:color="auto" w:fill="1F3864" w:themeFill="accent5" w:themeFillShade="80"/>
          </w:tcPr>
          <w:p w14:paraId="4994C7D4" w14:textId="010D65ED" w:rsidR="00833458" w:rsidRDefault="00725257" w:rsidP="00833458">
            <w:pPr>
              <w:jc w:val="center"/>
              <w:rPr>
                <w:rFonts w:asciiTheme="majorHAnsi" w:hAnsiTheme="majorHAnsi" w:cstheme="majorHAnsi"/>
                <w:b/>
                <w:bCs/>
                <w:sz w:val="28"/>
                <w:szCs w:val="28"/>
              </w:rPr>
            </w:pPr>
            <w:r>
              <w:rPr>
                <w:rFonts w:asciiTheme="majorHAnsi" w:hAnsiTheme="majorHAnsi" w:cstheme="majorHAnsi"/>
                <w:b/>
                <w:bCs/>
                <w:sz w:val="28"/>
                <w:szCs w:val="28"/>
              </w:rPr>
              <w:lastRenderedPageBreak/>
              <w:t>Fr</w:t>
            </w:r>
            <w:r w:rsidR="00833458">
              <w:rPr>
                <w:rFonts w:asciiTheme="majorHAnsi" w:hAnsiTheme="majorHAnsi" w:cstheme="majorHAnsi"/>
                <w:b/>
                <w:bCs/>
                <w:sz w:val="28"/>
                <w:szCs w:val="28"/>
              </w:rPr>
              <w:t>e</w:t>
            </w:r>
            <w:r>
              <w:rPr>
                <w:rFonts w:asciiTheme="majorHAnsi" w:hAnsiTheme="majorHAnsi" w:cstheme="majorHAnsi"/>
                <w:b/>
                <w:bCs/>
                <w:sz w:val="28"/>
                <w:szCs w:val="28"/>
              </w:rPr>
              <w:t>nch</w:t>
            </w:r>
            <w:r w:rsidR="00833458">
              <w:rPr>
                <w:rFonts w:asciiTheme="majorHAnsi" w:hAnsiTheme="majorHAnsi" w:cstheme="majorHAnsi"/>
                <w:b/>
                <w:bCs/>
                <w:sz w:val="28"/>
                <w:szCs w:val="28"/>
              </w:rPr>
              <w:t xml:space="preserve"> Progression of Knowledge and Skills</w:t>
            </w:r>
          </w:p>
          <w:p w14:paraId="3FCE271C" w14:textId="77777777" w:rsidR="00833458" w:rsidRPr="00215A61" w:rsidRDefault="00833458" w:rsidP="00833458">
            <w:pPr>
              <w:jc w:val="center"/>
              <w:rPr>
                <w:rFonts w:asciiTheme="majorHAnsi" w:hAnsiTheme="majorHAnsi" w:cstheme="majorHAnsi"/>
                <w:b/>
                <w:bCs/>
                <w:sz w:val="24"/>
                <w:szCs w:val="24"/>
              </w:rPr>
            </w:pPr>
          </w:p>
        </w:tc>
      </w:tr>
      <w:tr w:rsidR="003E0E1F" w:rsidRPr="00CA57E0" w14:paraId="17609130" w14:textId="77777777" w:rsidTr="0072292E">
        <w:trPr>
          <w:trHeight w:val="302"/>
        </w:trPr>
        <w:tc>
          <w:tcPr>
            <w:tcW w:w="15388" w:type="dxa"/>
            <w:gridSpan w:val="2"/>
            <w:shd w:val="clear" w:color="auto" w:fill="9CC2E5" w:themeFill="accent1" w:themeFillTint="99"/>
          </w:tcPr>
          <w:p w14:paraId="56B80F35" w14:textId="012A2774" w:rsidR="00833458" w:rsidRPr="00215A61" w:rsidRDefault="00D76B92" w:rsidP="00833458">
            <w:pPr>
              <w:jc w:val="center"/>
              <w:rPr>
                <w:rFonts w:asciiTheme="majorHAnsi" w:hAnsiTheme="majorHAnsi" w:cstheme="majorHAnsi"/>
                <w:b/>
                <w:bCs/>
                <w:sz w:val="24"/>
                <w:szCs w:val="24"/>
              </w:rPr>
            </w:pPr>
            <w:r w:rsidRPr="00BE1037">
              <w:rPr>
                <w:rFonts w:ascii="Calibri" w:hAnsi="Calibri" w:cs="Calibri"/>
                <w:b/>
                <w:bCs/>
                <w:sz w:val="20"/>
                <w:szCs w:val="20"/>
              </w:rPr>
              <w:t>Listening</w:t>
            </w:r>
          </w:p>
          <w:p w14:paraId="22CC6C39" w14:textId="26136295" w:rsidR="003E0E1F" w:rsidRPr="003E0E1F" w:rsidRDefault="003E0E1F" w:rsidP="007B21DD">
            <w:pPr>
              <w:jc w:val="center"/>
              <w:rPr>
                <w:rFonts w:asciiTheme="majorHAnsi" w:hAnsiTheme="majorHAnsi" w:cstheme="majorHAnsi"/>
                <w:b/>
                <w:bCs/>
                <w:sz w:val="20"/>
                <w:szCs w:val="20"/>
              </w:rPr>
            </w:pPr>
          </w:p>
        </w:tc>
      </w:tr>
      <w:tr w:rsidR="00F135A1" w:rsidRPr="0079400C" w14:paraId="2D953D56" w14:textId="77777777" w:rsidTr="00422268">
        <w:trPr>
          <w:trHeight w:val="505"/>
        </w:trPr>
        <w:tc>
          <w:tcPr>
            <w:tcW w:w="1407" w:type="dxa"/>
            <w:shd w:val="clear" w:color="auto" w:fill="BDD6EE" w:themeFill="accent1" w:themeFillTint="66"/>
          </w:tcPr>
          <w:p w14:paraId="33561BF4" w14:textId="772B27E0" w:rsidR="00F135A1" w:rsidRDefault="00F135A1" w:rsidP="006D49EB">
            <w:pPr>
              <w:rPr>
                <w:rFonts w:asciiTheme="majorHAnsi" w:hAnsiTheme="majorHAnsi" w:cstheme="majorHAnsi"/>
                <w:b/>
                <w:bCs/>
                <w:sz w:val="20"/>
                <w:szCs w:val="20"/>
              </w:rPr>
            </w:pPr>
            <w:r>
              <w:rPr>
                <w:rFonts w:asciiTheme="majorHAnsi" w:hAnsiTheme="majorHAnsi" w:cstheme="majorHAnsi"/>
                <w:b/>
                <w:bCs/>
                <w:sz w:val="20"/>
                <w:szCs w:val="20"/>
              </w:rPr>
              <w:t>Year 3</w:t>
            </w:r>
          </w:p>
          <w:p w14:paraId="097B331D" w14:textId="77777777" w:rsidR="00F135A1" w:rsidRPr="0001313F" w:rsidRDefault="00F135A1" w:rsidP="006D49EB">
            <w:pPr>
              <w:rPr>
                <w:rFonts w:asciiTheme="majorHAnsi" w:hAnsiTheme="majorHAnsi" w:cstheme="majorHAnsi"/>
                <w:b/>
                <w:bCs/>
                <w:sz w:val="20"/>
                <w:szCs w:val="20"/>
              </w:rPr>
            </w:pPr>
          </w:p>
        </w:tc>
        <w:tc>
          <w:tcPr>
            <w:tcW w:w="13981" w:type="dxa"/>
            <w:shd w:val="clear" w:color="auto" w:fill="FFFFFF" w:themeFill="background1"/>
          </w:tcPr>
          <w:p w14:paraId="2F60BF3C" w14:textId="26F55B9D" w:rsidR="00F135A1" w:rsidRPr="002E5D7C" w:rsidRDefault="002E5D7C" w:rsidP="002E5D7C">
            <w:pPr>
              <w:rPr>
                <w:rStyle w:val="normaltextrun"/>
                <w:rFonts w:asciiTheme="majorHAnsi" w:hAnsiTheme="majorHAnsi" w:cstheme="majorHAnsi"/>
                <w:sz w:val="19"/>
                <w:szCs w:val="19"/>
              </w:rPr>
            </w:pPr>
            <w:r w:rsidRPr="002E5D7C">
              <w:rPr>
                <w:rFonts w:ascii="Calibri" w:hAnsi="Calibri" w:cs="Calibri"/>
                <w:sz w:val="20"/>
                <w:szCs w:val="20"/>
              </w:rPr>
              <w:t>Listen to and enjoy short stories, nursery rhymes &amp; songs. Recognise familiar words and short phrases covered in the units taught.</w:t>
            </w:r>
          </w:p>
        </w:tc>
      </w:tr>
      <w:tr w:rsidR="00F135A1" w:rsidRPr="0001313F" w14:paraId="5FF67F61" w14:textId="77777777" w:rsidTr="000F1E9A">
        <w:trPr>
          <w:trHeight w:val="505"/>
        </w:trPr>
        <w:tc>
          <w:tcPr>
            <w:tcW w:w="1407" w:type="dxa"/>
            <w:shd w:val="clear" w:color="auto" w:fill="BDD6EE" w:themeFill="accent1" w:themeFillTint="66"/>
          </w:tcPr>
          <w:p w14:paraId="515ECC3B" w14:textId="109B4DC2" w:rsidR="00F135A1" w:rsidRDefault="00F135A1" w:rsidP="00F73065">
            <w:pPr>
              <w:rPr>
                <w:rFonts w:asciiTheme="majorHAnsi" w:hAnsiTheme="majorHAnsi" w:cstheme="majorHAnsi"/>
                <w:b/>
                <w:bCs/>
                <w:sz w:val="20"/>
                <w:szCs w:val="20"/>
              </w:rPr>
            </w:pPr>
            <w:r>
              <w:rPr>
                <w:rFonts w:asciiTheme="majorHAnsi" w:hAnsiTheme="majorHAnsi" w:cstheme="majorHAnsi"/>
                <w:b/>
                <w:bCs/>
                <w:sz w:val="20"/>
                <w:szCs w:val="20"/>
              </w:rPr>
              <w:t>Year 4</w:t>
            </w:r>
          </w:p>
        </w:tc>
        <w:tc>
          <w:tcPr>
            <w:tcW w:w="13981" w:type="dxa"/>
            <w:shd w:val="clear" w:color="auto" w:fill="FFFFFF" w:themeFill="background1"/>
          </w:tcPr>
          <w:p w14:paraId="0F197DA9" w14:textId="155FE935" w:rsidR="00F135A1" w:rsidRPr="009906C5" w:rsidRDefault="003C489A" w:rsidP="009906C5">
            <w:pPr>
              <w:rPr>
                <w:rFonts w:asciiTheme="majorHAnsi" w:hAnsiTheme="majorHAnsi" w:cstheme="majorHAnsi"/>
                <w:sz w:val="19"/>
                <w:szCs w:val="19"/>
              </w:rPr>
            </w:pPr>
            <w:r w:rsidRPr="004D29F5">
              <w:rPr>
                <w:rFonts w:ascii="Calibri" w:hAnsi="Calibri" w:cs="Calibri"/>
                <w:sz w:val="20"/>
                <w:szCs w:val="20"/>
              </w:rPr>
              <w:t>Learn to listen to longer passages and understand more of what we hear by picking out key words and phrases covered in current and previous units</w:t>
            </w:r>
          </w:p>
        </w:tc>
      </w:tr>
      <w:tr w:rsidR="00F135A1" w:rsidRPr="0001313F" w14:paraId="01D78B98" w14:textId="77777777" w:rsidTr="004E00F5">
        <w:trPr>
          <w:trHeight w:val="505"/>
        </w:trPr>
        <w:tc>
          <w:tcPr>
            <w:tcW w:w="1407" w:type="dxa"/>
            <w:shd w:val="clear" w:color="auto" w:fill="BDD6EE" w:themeFill="accent1" w:themeFillTint="66"/>
          </w:tcPr>
          <w:p w14:paraId="700B436A" w14:textId="1AA2E7E5" w:rsidR="00F135A1" w:rsidRDefault="00F135A1" w:rsidP="00F73065">
            <w:pPr>
              <w:rPr>
                <w:rFonts w:asciiTheme="majorHAnsi" w:hAnsiTheme="majorHAnsi" w:cstheme="majorHAnsi"/>
                <w:b/>
                <w:bCs/>
                <w:sz w:val="20"/>
                <w:szCs w:val="20"/>
              </w:rPr>
            </w:pPr>
            <w:r>
              <w:rPr>
                <w:rFonts w:asciiTheme="majorHAnsi" w:hAnsiTheme="majorHAnsi" w:cstheme="majorHAnsi"/>
                <w:b/>
                <w:bCs/>
                <w:sz w:val="20"/>
                <w:szCs w:val="20"/>
              </w:rPr>
              <w:t>Year 5</w:t>
            </w:r>
          </w:p>
        </w:tc>
        <w:tc>
          <w:tcPr>
            <w:tcW w:w="13981" w:type="dxa"/>
            <w:shd w:val="clear" w:color="auto" w:fill="FFFFFF" w:themeFill="background1"/>
          </w:tcPr>
          <w:p w14:paraId="7B2627F3" w14:textId="647CD127" w:rsidR="00F135A1" w:rsidRPr="00B22366" w:rsidRDefault="007434EB" w:rsidP="00B22366">
            <w:pPr>
              <w:rPr>
                <w:rFonts w:asciiTheme="majorHAnsi" w:hAnsiTheme="majorHAnsi" w:cstheme="majorHAnsi"/>
                <w:sz w:val="19"/>
                <w:szCs w:val="19"/>
              </w:rPr>
            </w:pPr>
            <w:r w:rsidRPr="004D29F5">
              <w:rPr>
                <w:rFonts w:ascii="Calibri" w:hAnsi="Calibri" w:cs="Calibri"/>
                <w:sz w:val="20"/>
                <w:szCs w:val="20"/>
              </w:rPr>
              <w:t>Listen more attentively and for longer. Understand more of what we hear even when some of the language may be unfamiliar by using the decoding skills we have developed</w:t>
            </w:r>
          </w:p>
        </w:tc>
      </w:tr>
      <w:tr w:rsidR="00F135A1" w:rsidRPr="0001313F" w14:paraId="4A1892CE" w14:textId="77777777" w:rsidTr="00BE1037">
        <w:trPr>
          <w:trHeight w:val="505"/>
        </w:trPr>
        <w:tc>
          <w:tcPr>
            <w:tcW w:w="1407" w:type="dxa"/>
            <w:shd w:val="clear" w:color="auto" w:fill="BDD6EE" w:themeFill="accent1" w:themeFillTint="66"/>
          </w:tcPr>
          <w:p w14:paraId="79E56665" w14:textId="4DEDA4BE" w:rsidR="00F135A1" w:rsidRDefault="00F135A1" w:rsidP="00F73065">
            <w:pPr>
              <w:rPr>
                <w:rFonts w:asciiTheme="majorHAnsi" w:hAnsiTheme="majorHAnsi" w:cstheme="majorHAnsi"/>
                <w:b/>
                <w:bCs/>
                <w:sz w:val="20"/>
                <w:szCs w:val="20"/>
              </w:rPr>
            </w:pPr>
            <w:r>
              <w:rPr>
                <w:rFonts w:asciiTheme="majorHAnsi" w:hAnsiTheme="majorHAnsi" w:cstheme="majorHAnsi"/>
                <w:b/>
                <w:bCs/>
                <w:sz w:val="20"/>
                <w:szCs w:val="20"/>
              </w:rPr>
              <w:t>Year 6</w:t>
            </w:r>
          </w:p>
        </w:tc>
        <w:tc>
          <w:tcPr>
            <w:tcW w:w="13981" w:type="dxa"/>
            <w:shd w:val="clear" w:color="auto" w:fill="FFFFFF" w:themeFill="background1"/>
          </w:tcPr>
          <w:p w14:paraId="70961E62" w14:textId="1551E93B" w:rsidR="00F135A1" w:rsidRPr="007524DC" w:rsidRDefault="00BE1037" w:rsidP="007524DC">
            <w:pPr>
              <w:rPr>
                <w:rFonts w:asciiTheme="majorHAnsi" w:hAnsiTheme="majorHAnsi" w:cstheme="majorHAnsi"/>
                <w:sz w:val="19"/>
                <w:szCs w:val="19"/>
              </w:rPr>
            </w:pPr>
            <w:r w:rsidRPr="004D29F5">
              <w:rPr>
                <w:rFonts w:ascii="Calibri" w:hAnsi="Calibri" w:cs="Calibri"/>
                <w:sz w:val="20"/>
                <w:szCs w:val="20"/>
              </w:rPr>
              <w:t>Listen to longer text and more authentic foreign language material. Learn to pick out cognates and familiar words and learn to 'gist listen' even when hearing language that has not been taught or covered.</w:t>
            </w:r>
          </w:p>
        </w:tc>
      </w:tr>
      <w:tr w:rsidR="00BE1037" w:rsidRPr="0001313F" w14:paraId="3DCE09EE" w14:textId="77777777" w:rsidTr="00A63462">
        <w:trPr>
          <w:trHeight w:val="505"/>
        </w:trPr>
        <w:tc>
          <w:tcPr>
            <w:tcW w:w="15388" w:type="dxa"/>
            <w:gridSpan w:val="2"/>
            <w:shd w:val="clear" w:color="auto" w:fill="BDD6EE" w:themeFill="accent1" w:themeFillTint="66"/>
          </w:tcPr>
          <w:p w14:paraId="1A07F1A5" w14:textId="1B40D8EC" w:rsidR="00BE1037" w:rsidRPr="00BE1037" w:rsidRDefault="00D76B92" w:rsidP="00BE1037">
            <w:pPr>
              <w:jc w:val="center"/>
              <w:rPr>
                <w:rFonts w:ascii="Calibri" w:hAnsi="Calibri" w:cs="Calibri"/>
                <w:b/>
                <w:bCs/>
                <w:sz w:val="20"/>
                <w:szCs w:val="20"/>
              </w:rPr>
            </w:pPr>
            <w:r>
              <w:rPr>
                <w:rFonts w:ascii="Calibri" w:hAnsi="Calibri" w:cs="Calibri"/>
                <w:b/>
                <w:bCs/>
                <w:sz w:val="20"/>
                <w:szCs w:val="20"/>
              </w:rPr>
              <w:t>Speaking</w:t>
            </w:r>
          </w:p>
        </w:tc>
      </w:tr>
      <w:tr w:rsidR="001901A5" w:rsidRPr="0001313F" w14:paraId="435D77B2" w14:textId="77777777" w:rsidTr="00BE1037">
        <w:trPr>
          <w:trHeight w:val="505"/>
        </w:trPr>
        <w:tc>
          <w:tcPr>
            <w:tcW w:w="1407" w:type="dxa"/>
            <w:shd w:val="clear" w:color="auto" w:fill="BDD6EE" w:themeFill="accent1" w:themeFillTint="66"/>
          </w:tcPr>
          <w:p w14:paraId="4679EA02" w14:textId="77777777" w:rsidR="001901A5" w:rsidRDefault="001901A5" w:rsidP="001901A5">
            <w:pPr>
              <w:rPr>
                <w:rFonts w:asciiTheme="majorHAnsi" w:hAnsiTheme="majorHAnsi" w:cstheme="majorHAnsi"/>
                <w:b/>
                <w:bCs/>
                <w:sz w:val="20"/>
                <w:szCs w:val="20"/>
              </w:rPr>
            </w:pPr>
            <w:r>
              <w:rPr>
                <w:rFonts w:asciiTheme="majorHAnsi" w:hAnsiTheme="majorHAnsi" w:cstheme="majorHAnsi"/>
                <w:b/>
                <w:bCs/>
                <w:sz w:val="20"/>
                <w:szCs w:val="20"/>
              </w:rPr>
              <w:t>Year 3</w:t>
            </w:r>
          </w:p>
          <w:p w14:paraId="0BBC91AB" w14:textId="77777777" w:rsidR="001901A5" w:rsidRDefault="001901A5" w:rsidP="001901A5">
            <w:pPr>
              <w:rPr>
                <w:rFonts w:asciiTheme="majorHAnsi" w:hAnsiTheme="majorHAnsi" w:cstheme="majorHAnsi"/>
                <w:b/>
                <w:bCs/>
                <w:sz w:val="20"/>
                <w:szCs w:val="20"/>
              </w:rPr>
            </w:pPr>
          </w:p>
        </w:tc>
        <w:tc>
          <w:tcPr>
            <w:tcW w:w="13981" w:type="dxa"/>
            <w:shd w:val="clear" w:color="auto" w:fill="FFFFFF" w:themeFill="background1"/>
          </w:tcPr>
          <w:p w14:paraId="5C2CF26F" w14:textId="009B73E3" w:rsidR="001901A5" w:rsidRPr="004D29F5" w:rsidRDefault="001901A5" w:rsidP="001901A5">
            <w:pPr>
              <w:rPr>
                <w:rFonts w:ascii="Calibri" w:hAnsi="Calibri" w:cs="Calibri"/>
                <w:sz w:val="20"/>
                <w:szCs w:val="20"/>
              </w:rPr>
            </w:pPr>
            <w:r w:rsidRPr="004D29F5">
              <w:rPr>
                <w:rFonts w:ascii="Calibri" w:hAnsi="Calibri" w:cs="Calibri"/>
                <w:sz w:val="20"/>
                <w:szCs w:val="20"/>
              </w:rPr>
              <w:t>Communicate with others using simple words and short phrases covered in the units.</w:t>
            </w:r>
          </w:p>
        </w:tc>
      </w:tr>
      <w:tr w:rsidR="001901A5" w:rsidRPr="0001313F" w14:paraId="0825F3E4" w14:textId="77777777" w:rsidTr="00BE1037">
        <w:trPr>
          <w:trHeight w:val="505"/>
        </w:trPr>
        <w:tc>
          <w:tcPr>
            <w:tcW w:w="1407" w:type="dxa"/>
            <w:shd w:val="clear" w:color="auto" w:fill="BDD6EE" w:themeFill="accent1" w:themeFillTint="66"/>
          </w:tcPr>
          <w:p w14:paraId="4F3059F1" w14:textId="4E132EB6" w:rsidR="001901A5" w:rsidRDefault="001901A5" w:rsidP="001901A5">
            <w:pPr>
              <w:rPr>
                <w:rFonts w:asciiTheme="majorHAnsi" w:hAnsiTheme="majorHAnsi" w:cstheme="majorHAnsi"/>
                <w:b/>
                <w:bCs/>
                <w:sz w:val="20"/>
                <w:szCs w:val="20"/>
              </w:rPr>
            </w:pPr>
            <w:r>
              <w:rPr>
                <w:rFonts w:asciiTheme="majorHAnsi" w:hAnsiTheme="majorHAnsi" w:cstheme="majorHAnsi"/>
                <w:b/>
                <w:bCs/>
                <w:sz w:val="20"/>
                <w:szCs w:val="20"/>
              </w:rPr>
              <w:t>Year 4</w:t>
            </w:r>
          </w:p>
        </w:tc>
        <w:tc>
          <w:tcPr>
            <w:tcW w:w="13981" w:type="dxa"/>
            <w:shd w:val="clear" w:color="auto" w:fill="FFFFFF" w:themeFill="background1"/>
          </w:tcPr>
          <w:p w14:paraId="0CF75935" w14:textId="4CB08EBC" w:rsidR="001901A5" w:rsidRPr="004D29F5" w:rsidRDefault="001901A5" w:rsidP="001901A5">
            <w:pPr>
              <w:rPr>
                <w:rFonts w:ascii="Calibri" w:hAnsi="Calibri" w:cs="Calibri"/>
                <w:sz w:val="20"/>
                <w:szCs w:val="20"/>
              </w:rPr>
            </w:pPr>
            <w:r w:rsidRPr="004D29F5">
              <w:rPr>
                <w:rFonts w:ascii="Calibri" w:hAnsi="Calibri" w:cs="Calibri"/>
                <w:sz w:val="20"/>
                <w:szCs w:val="20"/>
              </w:rPr>
              <w:t>Communicate with others with improved confidence and accuracy. Learn to ask and answer questions based on the language covered in the units and incorporate a negative reply if and when required</w:t>
            </w:r>
          </w:p>
        </w:tc>
      </w:tr>
      <w:tr w:rsidR="001901A5" w:rsidRPr="0001313F" w14:paraId="74DB186C" w14:textId="77777777" w:rsidTr="00BE1037">
        <w:trPr>
          <w:trHeight w:val="505"/>
        </w:trPr>
        <w:tc>
          <w:tcPr>
            <w:tcW w:w="1407" w:type="dxa"/>
            <w:shd w:val="clear" w:color="auto" w:fill="BDD6EE" w:themeFill="accent1" w:themeFillTint="66"/>
          </w:tcPr>
          <w:p w14:paraId="41E5C470" w14:textId="50F3C9BE" w:rsidR="001901A5" w:rsidRDefault="001901A5" w:rsidP="001901A5">
            <w:pPr>
              <w:rPr>
                <w:rFonts w:asciiTheme="majorHAnsi" w:hAnsiTheme="majorHAnsi" w:cstheme="majorHAnsi"/>
                <w:b/>
                <w:bCs/>
                <w:sz w:val="20"/>
                <w:szCs w:val="20"/>
              </w:rPr>
            </w:pPr>
            <w:r>
              <w:rPr>
                <w:rFonts w:asciiTheme="majorHAnsi" w:hAnsiTheme="majorHAnsi" w:cstheme="majorHAnsi"/>
                <w:b/>
                <w:bCs/>
                <w:sz w:val="20"/>
                <w:szCs w:val="20"/>
              </w:rPr>
              <w:t>Year 5</w:t>
            </w:r>
          </w:p>
        </w:tc>
        <w:tc>
          <w:tcPr>
            <w:tcW w:w="13981" w:type="dxa"/>
            <w:shd w:val="clear" w:color="auto" w:fill="FFFFFF" w:themeFill="background1"/>
          </w:tcPr>
          <w:p w14:paraId="26ADCE96" w14:textId="42D8DB0E" w:rsidR="001901A5" w:rsidRPr="004D29F5" w:rsidRDefault="00374391" w:rsidP="001901A5">
            <w:pPr>
              <w:rPr>
                <w:rFonts w:ascii="Calibri" w:hAnsi="Calibri" w:cs="Calibri"/>
                <w:sz w:val="20"/>
                <w:szCs w:val="20"/>
              </w:rPr>
            </w:pPr>
            <w:r w:rsidRPr="004D29F5">
              <w:rPr>
                <w:rFonts w:ascii="Calibri" w:hAnsi="Calibri" w:cs="Calibri"/>
                <w:sz w:val="20"/>
                <w:szCs w:val="20"/>
              </w:rPr>
              <w:t>Communicate on a wider range of topics and themes. Remember and recall a range of vocabulary with increased knowledge, confidence and spontaneity.</w:t>
            </w:r>
          </w:p>
        </w:tc>
      </w:tr>
      <w:tr w:rsidR="001901A5" w:rsidRPr="0001313F" w14:paraId="45F26B42" w14:textId="77777777" w:rsidTr="00250E0B">
        <w:trPr>
          <w:trHeight w:val="505"/>
        </w:trPr>
        <w:tc>
          <w:tcPr>
            <w:tcW w:w="1407" w:type="dxa"/>
            <w:shd w:val="clear" w:color="auto" w:fill="BDD6EE" w:themeFill="accent1" w:themeFillTint="66"/>
          </w:tcPr>
          <w:p w14:paraId="235A76AC" w14:textId="338F5EC2" w:rsidR="001901A5" w:rsidRDefault="001901A5" w:rsidP="001901A5">
            <w:pPr>
              <w:rPr>
                <w:rFonts w:asciiTheme="majorHAnsi" w:hAnsiTheme="majorHAnsi" w:cstheme="majorHAnsi"/>
                <w:b/>
                <w:bCs/>
                <w:sz w:val="20"/>
                <w:szCs w:val="20"/>
              </w:rPr>
            </w:pPr>
            <w:r>
              <w:rPr>
                <w:rFonts w:asciiTheme="majorHAnsi" w:hAnsiTheme="majorHAnsi" w:cstheme="majorHAnsi"/>
                <w:b/>
                <w:bCs/>
                <w:sz w:val="20"/>
                <w:szCs w:val="20"/>
              </w:rPr>
              <w:t>Year 6</w:t>
            </w:r>
          </w:p>
        </w:tc>
        <w:tc>
          <w:tcPr>
            <w:tcW w:w="13981" w:type="dxa"/>
            <w:shd w:val="clear" w:color="auto" w:fill="FFFFFF" w:themeFill="background1"/>
          </w:tcPr>
          <w:p w14:paraId="608769CB" w14:textId="5D348749" w:rsidR="001901A5" w:rsidRPr="004D29F5" w:rsidRDefault="00250E0B" w:rsidP="001901A5">
            <w:pPr>
              <w:rPr>
                <w:rFonts w:ascii="Calibri" w:hAnsi="Calibri" w:cs="Calibri"/>
                <w:sz w:val="20"/>
                <w:szCs w:val="20"/>
              </w:rPr>
            </w:pPr>
            <w:r w:rsidRPr="004D29F5">
              <w:rPr>
                <w:rFonts w:ascii="Calibri" w:hAnsi="Calibri" w:cs="Calibri"/>
                <w:sz w:val="20"/>
                <w:szCs w:val="20"/>
              </w:rPr>
              <w:t>Learn to recall previously learnt language and recycle / incorporate it with new language with increased speed and spontaneity. Engage in short conversations on familiar topics, responding with opinions and justifications where appropriate</w:t>
            </w:r>
          </w:p>
        </w:tc>
      </w:tr>
      <w:tr w:rsidR="00250E0B" w:rsidRPr="0001313F" w14:paraId="449A8CE6" w14:textId="77777777" w:rsidTr="00D36099">
        <w:trPr>
          <w:trHeight w:val="505"/>
        </w:trPr>
        <w:tc>
          <w:tcPr>
            <w:tcW w:w="15388" w:type="dxa"/>
            <w:gridSpan w:val="2"/>
            <w:shd w:val="clear" w:color="auto" w:fill="BDD6EE" w:themeFill="accent1" w:themeFillTint="66"/>
          </w:tcPr>
          <w:p w14:paraId="28725102" w14:textId="0102E6B5" w:rsidR="00250E0B" w:rsidRPr="00250E0B" w:rsidRDefault="00250E0B" w:rsidP="00250E0B">
            <w:pPr>
              <w:jc w:val="center"/>
              <w:rPr>
                <w:rFonts w:ascii="Calibri" w:hAnsi="Calibri" w:cs="Calibri"/>
                <w:b/>
                <w:bCs/>
                <w:sz w:val="20"/>
                <w:szCs w:val="20"/>
              </w:rPr>
            </w:pPr>
            <w:r w:rsidRPr="00250E0B">
              <w:rPr>
                <w:rFonts w:ascii="Calibri" w:hAnsi="Calibri" w:cs="Calibri"/>
                <w:b/>
                <w:bCs/>
                <w:sz w:val="20"/>
                <w:szCs w:val="20"/>
              </w:rPr>
              <w:t>Reading</w:t>
            </w:r>
          </w:p>
        </w:tc>
      </w:tr>
      <w:tr w:rsidR="00250E0B" w:rsidRPr="0001313F" w14:paraId="56D5CB92" w14:textId="77777777" w:rsidTr="00250E0B">
        <w:trPr>
          <w:trHeight w:val="505"/>
        </w:trPr>
        <w:tc>
          <w:tcPr>
            <w:tcW w:w="1407" w:type="dxa"/>
            <w:shd w:val="clear" w:color="auto" w:fill="BDD6EE" w:themeFill="accent1" w:themeFillTint="66"/>
          </w:tcPr>
          <w:p w14:paraId="3CC75C5F" w14:textId="77777777" w:rsidR="00250E0B" w:rsidRDefault="00250E0B" w:rsidP="00250E0B">
            <w:pPr>
              <w:rPr>
                <w:rFonts w:asciiTheme="majorHAnsi" w:hAnsiTheme="majorHAnsi" w:cstheme="majorHAnsi"/>
                <w:b/>
                <w:bCs/>
                <w:sz w:val="20"/>
                <w:szCs w:val="20"/>
              </w:rPr>
            </w:pPr>
            <w:r>
              <w:rPr>
                <w:rFonts w:asciiTheme="majorHAnsi" w:hAnsiTheme="majorHAnsi" w:cstheme="majorHAnsi"/>
                <w:b/>
                <w:bCs/>
                <w:sz w:val="20"/>
                <w:szCs w:val="20"/>
              </w:rPr>
              <w:t>Year 3</w:t>
            </w:r>
          </w:p>
          <w:p w14:paraId="37768363" w14:textId="77777777" w:rsidR="00250E0B" w:rsidRDefault="00250E0B" w:rsidP="00250E0B">
            <w:pPr>
              <w:rPr>
                <w:rFonts w:asciiTheme="majorHAnsi" w:hAnsiTheme="majorHAnsi" w:cstheme="majorHAnsi"/>
                <w:b/>
                <w:bCs/>
                <w:sz w:val="20"/>
                <w:szCs w:val="20"/>
              </w:rPr>
            </w:pPr>
          </w:p>
        </w:tc>
        <w:tc>
          <w:tcPr>
            <w:tcW w:w="13981" w:type="dxa"/>
            <w:shd w:val="clear" w:color="auto" w:fill="FFFFFF" w:themeFill="background1"/>
          </w:tcPr>
          <w:p w14:paraId="589B3F3C" w14:textId="015CB7A7" w:rsidR="00250E0B" w:rsidRPr="004D29F5" w:rsidRDefault="00821C7C" w:rsidP="00250E0B">
            <w:pPr>
              <w:rPr>
                <w:rFonts w:ascii="Calibri" w:hAnsi="Calibri" w:cs="Calibri"/>
                <w:sz w:val="20"/>
                <w:szCs w:val="20"/>
              </w:rPr>
            </w:pPr>
            <w:r w:rsidRPr="004D29F5">
              <w:rPr>
                <w:rFonts w:ascii="Calibri" w:hAnsi="Calibri" w:cs="Calibri"/>
                <w:sz w:val="20"/>
                <w:szCs w:val="20"/>
              </w:rPr>
              <w:t>Read familiar words and short phrases accurately by applying knowledge from 'Phonics Lesson 1'. Understand the meaning in English of short words I read in the foreign language.</w:t>
            </w:r>
          </w:p>
        </w:tc>
      </w:tr>
      <w:tr w:rsidR="00250E0B" w:rsidRPr="0001313F" w14:paraId="5E5A82C3" w14:textId="77777777" w:rsidTr="00250E0B">
        <w:trPr>
          <w:trHeight w:val="505"/>
        </w:trPr>
        <w:tc>
          <w:tcPr>
            <w:tcW w:w="1407" w:type="dxa"/>
            <w:shd w:val="clear" w:color="auto" w:fill="BDD6EE" w:themeFill="accent1" w:themeFillTint="66"/>
          </w:tcPr>
          <w:p w14:paraId="63E1069B" w14:textId="472F7430" w:rsidR="00250E0B" w:rsidRDefault="00250E0B" w:rsidP="00250E0B">
            <w:pPr>
              <w:rPr>
                <w:rFonts w:asciiTheme="majorHAnsi" w:hAnsiTheme="majorHAnsi" w:cstheme="majorHAnsi"/>
                <w:b/>
                <w:bCs/>
                <w:sz w:val="20"/>
                <w:szCs w:val="20"/>
              </w:rPr>
            </w:pPr>
            <w:r>
              <w:rPr>
                <w:rFonts w:asciiTheme="majorHAnsi" w:hAnsiTheme="majorHAnsi" w:cstheme="majorHAnsi"/>
                <w:b/>
                <w:bCs/>
                <w:sz w:val="20"/>
                <w:szCs w:val="20"/>
              </w:rPr>
              <w:t>Year 4</w:t>
            </w:r>
          </w:p>
        </w:tc>
        <w:tc>
          <w:tcPr>
            <w:tcW w:w="13981" w:type="dxa"/>
            <w:shd w:val="clear" w:color="auto" w:fill="FFFFFF" w:themeFill="background1"/>
          </w:tcPr>
          <w:p w14:paraId="4AC7642A" w14:textId="3E7928CC" w:rsidR="00250E0B" w:rsidRPr="004D29F5" w:rsidRDefault="009040D7" w:rsidP="00250E0B">
            <w:pPr>
              <w:rPr>
                <w:rFonts w:ascii="Calibri" w:hAnsi="Calibri" w:cs="Calibri"/>
                <w:sz w:val="20"/>
                <w:szCs w:val="20"/>
              </w:rPr>
            </w:pPr>
            <w:r w:rsidRPr="004D29F5">
              <w:rPr>
                <w:rFonts w:ascii="Calibri" w:hAnsi="Calibri" w:cs="Calibri"/>
                <w:sz w:val="20"/>
                <w:szCs w:val="20"/>
              </w:rPr>
              <w:t>Read aloud short pieces of text applying knowledge learnt from 'Phonics Phonics &amp; Pronunciation Lessons 1 &amp; 2'. Understand most of what we read in the foreign language when it is based on familiar language.</w:t>
            </w:r>
          </w:p>
        </w:tc>
      </w:tr>
      <w:tr w:rsidR="00250E0B" w:rsidRPr="0001313F" w14:paraId="4B922415" w14:textId="77777777" w:rsidTr="00250E0B">
        <w:trPr>
          <w:trHeight w:val="505"/>
        </w:trPr>
        <w:tc>
          <w:tcPr>
            <w:tcW w:w="1407" w:type="dxa"/>
            <w:shd w:val="clear" w:color="auto" w:fill="BDD6EE" w:themeFill="accent1" w:themeFillTint="66"/>
          </w:tcPr>
          <w:p w14:paraId="019C8B40" w14:textId="028940D0" w:rsidR="00250E0B" w:rsidRDefault="00250E0B" w:rsidP="00250E0B">
            <w:pPr>
              <w:rPr>
                <w:rFonts w:asciiTheme="majorHAnsi" w:hAnsiTheme="majorHAnsi" w:cstheme="majorHAnsi"/>
                <w:b/>
                <w:bCs/>
                <w:sz w:val="20"/>
                <w:szCs w:val="20"/>
              </w:rPr>
            </w:pPr>
            <w:r>
              <w:rPr>
                <w:rFonts w:asciiTheme="majorHAnsi" w:hAnsiTheme="majorHAnsi" w:cstheme="majorHAnsi"/>
                <w:b/>
                <w:bCs/>
                <w:sz w:val="20"/>
                <w:szCs w:val="20"/>
              </w:rPr>
              <w:t>Year 5</w:t>
            </w:r>
          </w:p>
        </w:tc>
        <w:tc>
          <w:tcPr>
            <w:tcW w:w="13981" w:type="dxa"/>
            <w:shd w:val="clear" w:color="auto" w:fill="FFFFFF" w:themeFill="background1"/>
          </w:tcPr>
          <w:p w14:paraId="6D96C1B5" w14:textId="09AAD041" w:rsidR="00250E0B" w:rsidRPr="004D29F5" w:rsidRDefault="00055F3A" w:rsidP="00250E0B">
            <w:pPr>
              <w:rPr>
                <w:rFonts w:ascii="Calibri" w:hAnsi="Calibri" w:cs="Calibri"/>
                <w:sz w:val="20"/>
                <w:szCs w:val="20"/>
              </w:rPr>
            </w:pPr>
            <w:r w:rsidRPr="004D29F5">
              <w:rPr>
                <w:rFonts w:ascii="Calibri" w:hAnsi="Calibri" w:cs="Calibri"/>
                <w:sz w:val="20"/>
                <w:szCs w:val="20"/>
              </w:rPr>
              <w:t>Understand longer passages in the foreign language and start to decode meaning of unknown words using cognates and context. Increase our knowledge of phonemes and letter strings using knowledge learnt from 'Phonics Lessons 1 to 3'.</w:t>
            </w:r>
          </w:p>
        </w:tc>
      </w:tr>
      <w:tr w:rsidR="00250E0B" w:rsidRPr="0001313F" w14:paraId="7ACBF113" w14:textId="77777777" w:rsidTr="00250E0B">
        <w:trPr>
          <w:trHeight w:val="505"/>
        </w:trPr>
        <w:tc>
          <w:tcPr>
            <w:tcW w:w="1407" w:type="dxa"/>
            <w:shd w:val="clear" w:color="auto" w:fill="BDD6EE" w:themeFill="accent1" w:themeFillTint="66"/>
          </w:tcPr>
          <w:p w14:paraId="4740EE1F" w14:textId="66882A33" w:rsidR="00250E0B" w:rsidRDefault="00250E0B" w:rsidP="00250E0B">
            <w:pPr>
              <w:rPr>
                <w:rFonts w:asciiTheme="majorHAnsi" w:hAnsiTheme="majorHAnsi" w:cstheme="majorHAnsi"/>
                <w:b/>
                <w:bCs/>
                <w:sz w:val="20"/>
                <w:szCs w:val="20"/>
              </w:rPr>
            </w:pPr>
            <w:r>
              <w:rPr>
                <w:rFonts w:asciiTheme="majorHAnsi" w:hAnsiTheme="majorHAnsi" w:cstheme="majorHAnsi"/>
                <w:b/>
                <w:bCs/>
                <w:sz w:val="20"/>
                <w:szCs w:val="20"/>
              </w:rPr>
              <w:t>Year 6</w:t>
            </w:r>
          </w:p>
        </w:tc>
        <w:tc>
          <w:tcPr>
            <w:tcW w:w="13981" w:type="dxa"/>
            <w:shd w:val="clear" w:color="auto" w:fill="FFFFFF" w:themeFill="background1"/>
          </w:tcPr>
          <w:p w14:paraId="20FBE6A4" w14:textId="5BF6F5FE" w:rsidR="00250E0B" w:rsidRPr="004D29F5" w:rsidRDefault="00373C5C" w:rsidP="00250E0B">
            <w:pPr>
              <w:rPr>
                <w:rFonts w:ascii="Calibri" w:hAnsi="Calibri" w:cs="Calibri"/>
                <w:sz w:val="20"/>
                <w:szCs w:val="20"/>
              </w:rPr>
            </w:pPr>
            <w:r w:rsidRPr="004D29F5">
              <w:rPr>
                <w:rFonts w:ascii="Calibri" w:hAnsi="Calibri" w:cs="Calibri"/>
                <w:sz w:val="20"/>
                <w:szCs w:val="20"/>
              </w:rPr>
              <w:t>Be able to tackle unknown language with increased accuracy by applying knowledge learnt from 'Phonics Lessons 1 to 4' including awareness of accents, silent letters etc. Decode unknown language using bilingual dictionaries.</w:t>
            </w:r>
          </w:p>
        </w:tc>
      </w:tr>
      <w:tr w:rsidR="00250E0B" w:rsidRPr="0001313F" w14:paraId="4DB6A3DD" w14:textId="77777777" w:rsidTr="00C0353B">
        <w:trPr>
          <w:trHeight w:val="505"/>
        </w:trPr>
        <w:tc>
          <w:tcPr>
            <w:tcW w:w="15388" w:type="dxa"/>
            <w:gridSpan w:val="2"/>
            <w:shd w:val="clear" w:color="auto" w:fill="BDD6EE" w:themeFill="accent1" w:themeFillTint="66"/>
          </w:tcPr>
          <w:p w14:paraId="0B336502" w14:textId="4391F665" w:rsidR="00250E0B" w:rsidRPr="00A57F88" w:rsidRDefault="00A57F88" w:rsidP="00A57F88">
            <w:pPr>
              <w:jc w:val="center"/>
              <w:rPr>
                <w:rFonts w:ascii="Calibri" w:hAnsi="Calibri" w:cs="Calibri"/>
                <w:b/>
                <w:bCs/>
                <w:sz w:val="20"/>
                <w:szCs w:val="20"/>
              </w:rPr>
            </w:pPr>
            <w:r w:rsidRPr="00A57F88">
              <w:rPr>
                <w:rFonts w:ascii="Calibri" w:hAnsi="Calibri" w:cs="Calibri"/>
                <w:b/>
                <w:bCs/>
                <w:sz w:val="20"/>
                <w:szCs w:val="20"/>
              </w:rPr>
              <w:t>Writing</w:t>
            </w:r>
          </w:p>
        </w:tc>
      </w:tr>
      <w:tr w:rsidR="00250E0B" w:rsidRPr="0001313F" w14:paraId="362416B1" w14:textId="77777777" w:rsidTr="00250E0B">
        <w:trPr>
          <w:trHeight w:val="505"/>
        </w:trPr>
        <w:tc>
          <w:tcPr>
            <w:tcW w:w="1407" w:type="dxa"/>
            <w:shd w:val="clear" w:color="auto" w:fill="BDD6EE" w:themeFill="accent1" w:themeFillTint="66"/>
          </w:tcPr>
          <w:p w14:paraId="122E3599" w14:textId="77777777" w:rsidR="00250E0B" w:rsidRDefault="00250E0B" w:rsidP="00250E0B">
            <w:pPr>
              <w:rPr>
                <w:rFonts w:asciiTheme="majorHAnsi" w:hAnsiTheme="majorHAnsi" w:cstheme="majorHAnsi"/>
                <w:b/>
                <w:bCs/>
                <w:sz w:val="20"/>
                <w:szCs w:val="20"/>
              </w:rPr>
            </w:pPr>
            <w:r>
              <w:rPr>
                <w:rFonts w:asciiTheme="majorHAnsi" w:hAnsiTheme="majorHAnsi" w:cstheme="majorHAnsi"/>
                <w:b/>
                <w:bCs/>
                <w:sz w:val="20"/>
                <w:szCs w:val="20"/>
              </w:rPr>
              <w:t>Year 3</w:t>
            </w:r>
          </w:p>
          <w:p w14:paraId="47FB8D99" w14:textId="77777777" w:rsidR="00250E0B" w:rsidRDefault="00250E0B" w:rsidP="00250E0B">
            <w:pPr>
              <w:rPr>
                <w:rFonts w:asciiTheme="majorHAnsi" w:hAnsiTheme="majorHAnsi" w:cstheme="majorHAnsi"/>
                <w:b/>
                <w:bCs/>
                <w:sz w:val="20"/>
                <w:szCs w:val="20"/>
              </w:rPr>
            </w:pPr>
          </w:p>
        </w:tc>
        <w:tc>
          <w:tcPr>
            <w:tcW w:w="13981" w:type="dxa"/>
            <w:shd w:val="clear" w:color="auto" w:fill="FFFFFF" w:themeFill="background1"/>
          </w:tcPr>
          <w:p w14:paraId="18740658" w14:textId="05C9CEB2" w:rsidR="00250E0B" w:rsidRPr="004D29F5" w:rsidRDefault="006A473B" w:rsidP="00250E0B">
            <w:pPr>
              <w:rPr>
                <w:rFonts w:ascii="Calibri" w:hAnsi="Calibri" w:cs="Calibri"/>
                <w:sz w:val="20"/>
                <w:szCs w:val="20"/>
              </w:rPr>
            </w:pPr>
            <w:r w:rsidRPr="004D29F5">
              <w:rPr>
                <w:rFonts w:ascii="Calibri" w:hAnsi="Calibri" w:cs="Calibri"/>
                <w:sz w:val="20"/>
                <w:szCs w:val="20"/>
              </w:rPr>
              <w:t>Write familiar words &amp; short phrases using a model or vocabulary list. EG: 'I play the piano'. 'I like apples'.</w:t>
            </w:r>
          </w:p>
        </w:tc>
      </w:tr>
      <w:tr w:rsidR="00250E0B" w:rsidRPr="0001313F" w14:paraId="13021EFF" w14:textId="77777777" w:rsidTr="00250E0B">
        <w:trPr>
          <w:trHeight w:val="505"/>
        </w:trPr>
        <w:tc>
          <w:tcPr>
            <w:tcW w:w="1407" w:type="dxa"/>
            <w:shd w:val="clear" w:color="auto" w:fill="BDD6EE" w:themeFill="accent1" w:themeFillTint="66"/>
          </w:tcPr>
          <w:p w14:paraId="32569106" w14:textId="11CAFBC3" w:rsidR="00250E0B" w:rsidRDefault="00250E0B" w:rsidP="00250E0B">
            <w:pPr>
              <w:rPr>
                <w:rFonts w:asciiTheme="majorHAnsi" w:hAnsiTheme="majorHAnsi" w:cstheme="majorHAnsi"/>
                <w:b/>
                <w:bCs/>
                <w:sz w:val="20"/>
                <w:szCs w:val="20"/>
              </w:rPr>
            </w:pPr>
            <w:r>
              <w:rPr>
                <w:rFonts w:asciiTheme="majorHAnsi" w:hAnsiTheme="majorHAnsi" w:cstheme="majorHAnsi"/>
                <w:b/>
                <w:bCs/>
                <w:sz w:val="20"/>
                <w:szCs w:val="20"/>
              </w:rPr>
              <w:t>Year 4</w:t>
            </w:r>
          </w:p>
        </w:tc>
        <w:tc>
          <w:tcPr>
            <w:tcW w:w="13981" w:type="dxa"/>
            <w:shd w:val="clear" w:color="auto" w:fill="FFFFFF" w:themeFill="background1"/>
          </w:tcPr>
          <w:p w14:paraId="3E064E99" w14:textId="401A8FD7" w:rsidR="00250E0B" w:rsidRPr="004D29F5" w:rsidRDefault="00CC4949" w:rsidP="00250E0B">
            <w:pPr>
              <w:rPr>
                <w:rFonts w:ascii="Calibri" w:hAnsi="Calibri" w:cs="Calibri"/>
                <w:sz w:val="20"/>
                <w:szCs w:val="20"/>
              </w:rPr>
            </w:pPr>
            <w:r w:rsidRPr="004D29F5">
              <w:rPr>
                <w:rFonts w:ascii="Calibri" w:hAnsi="Calibri" w:cs="Calibri"/>
                <w:sz w:val="20"/>
                <w:szCs w:val="20"/>
              </w:rPr>
              <w:t>Write some short phrases based on familiar topics and begin to use connectives/conjunctions and the negative form where appropriate. EG: My name, where I live and my age.</w:t>
            </w:r>
          </w:p>
        </w:tc>
      </w:tr>
      <w:tr w:rsidR="00250E0B" w:rsidRPr="0001313F" w14:paraId="5FBADEF8" w14:textId="77777777" w:rsidTr="00250E0B">
        <w:trPr>
          <w:trHeight w:val="505"/>
        </w:trPr>
        <w:tc>
          <w:tcPr>
            <w:tcW w:w="1407" w:type="dxa"/>
            <w:shd w:val="clear" w:color="auto" w:fill="BDD6EE" w:themeFill="accent1" w:themeFillTint="66"/>
          </w:tcPr>
          <w:p w14:paraId="717AC2F7" w14:textId="33291EC3" w:rsidR="00250E0B" w:rsidRDefault="00250E0B" w:rsidP="00250E0B">
            <w:pPr>
              <w:rPr>
                <w:rFonts w:asciiTheme="majorHAnsi" w:hAnsiTheme="majorHAnsi" w:cstheme="majorHAnsi"/>
                <w:b/>
                <w:bCs/>
                <w:sz w:val="20"/>
                <w:szCs w:val="20"/>
              </w:rPr>
            </w:pPr>
            <w:r>
              <w:rPr>
                <w:rFonts w:asciiTheme="majorHAnsi" w:hAnsiTheme="majorHAnsi" w:cstheme="majorHAnsi"/>
                <w:b/>
                <w:bCs/>
                <w:sz w:val="20"/>
                <w:szCs w:val="20"/>
              </w:rPr>
              <w:lastRenderedPageBreak/>
              <w:t>Year 5</w:t>
            </w:r>
          </w:p>
        </w:tc>
        <w:tc>
          <w:tcPr>
            <w:tcW w:w="13981" w:type="dxa"/>
            <w:shd w:val="clear" w:color="auto" w:fill="FFFFFF" w:themeFill="background1"/>
          </w:tcPr>
          <w:p w14:paraId="0D9672B2" w14:textId="61D06962" w:rsidR="00250E0B" w:rsidRPr="004D29F5" w:rsidRDefault="00E27F9B" w:rsidP="00250E0B">
            <w:pPr>
              <w:rPr>
                <w:rFonts w:ascii="Calibri" w:hAnsi="Calibri" w:cs="Calibri"/>
                <w:sz w:val="20"/>
                <w:szCs w:val="20"/>
              </w:rPr>
            </w:pPr>
            <w:r w:rsidRPr="004D29F5">
              <w:rPr>
                <w:rFonts w:ascii="Calibri" w:hAnsi="Calibri" w:cs="Calibri"/>
                <w:sz w:val="20"/>
                <w:szCs w:val="20"/>
              </w:rPr>
              <w:t>Write a paragraph using familiar language incorporating connectives/conjunctions, a negative response and adjectival agreement where required. Learn to manipulate the language and be able to substitute words for suitable alternatives. EG: My name, my age, where I live, a pet I have, a pet I don't have and my pet's name</w:t>
            </w:r>
            <w:r>
              <w:rPr>
                <w:rFonts w:ascii="Calibri" w:hAnsi="Calibri" w:cs="Calibri"/>
                <w:sz w:val="20"/>
                <w:szCs w:val="20"/>
              </w:rPr>
              <w:t>.</w:t>
            </w:r>
          </w:p>
        </w:tc>
      </w:tr>
      <w:tr w:rsidR="00250E0B" w:rsidRPr="0001313F" w14:paraId="51403053" w14:textId="77777777" w:rsidTr="00250E0B">
        <w:trPr>
          <w:trHeight w:val="505"/>
        </w:trPr>
        <w:tc>
          <w:tcPr>
            <w:tcW w:w="1407" w:type="dxa"/>
            <w:shd w:val="clear" w:color="auto" w:fill="BDD6EE" w:themeFill="accent1" w:themeFillTint="66"/>
          </w:tcPr>
          <w:p w14:paraId="034A66AD" w14:textId="4B8DFE26" w:rsidR="00250E0B" w:rsidRDefault="00250E0B" w:rsidP="00250E0B">
            <w:pPr>
              <w:rPr>
                <w:rFonts w:asciiTheme="majorHAnsi" w:hAnsiTheme="majorHAnsi" w:cstheme="majorHAnsi"/>
                <w:b/>
                <w:bCs/>
                <w:sz w:val="20"/>
                <w:szCs w:val="20"/>
              </w:rPr>
            </w:pPr>
            <w:r>
              <w:rPr>
                <w:rFonts w:asciiTheme="majorHAnsi" w:hAnsiTheme="majorHAnsi" w:cstheme="majorHAnsi"/>
                <w:b/>
                <w:bCs/>
                <w:sz w:val="20"/>
                <w:szCs w:val="20"/>
              </w:rPr>
              <w:t>Year 6</w:t>
            </w:r>
          </w:p>
        </w:tc>
        <w:tc>
          <w:tcPr>
            <w:tcW w:w="13981" w:type="dxa"/>
            <w:shd w:val="clear" w:color="auto" w:fill="FFFFFF" w:themeFill="background1"/>
          </w:tcPr>
          <w:p w14:paraId="5851B2AB" w14:textId="24428A26" w:rsidR="00250E0B" w:rsidRPr="004D29F5" w:rsidRDefault="00A31D60" w:rsidP="00250E0B">
            <w:pPr>
              <w:rPr>
                <w:rFonts w:ascii="Calibri" w:hAnsi="Calibri" w:cs="Calibri"/>
                <w:sz w:val="20"/>
                <w:szCs w:val="20"/>
              </w:rPr>
            </w:pPr>
            <w:r w:rsidRPr="004D29F5">
              <w:rPr>
                <w:rFonts w:ascii="Calibri" w:hAnsi="Calibri" w:cs="Calibri"/>
                <w:sz w:val="20"/>
                <w:szCs w:val="20"/>
              </w:rPr>
              <w:t>Write a piece of text using language from a variety of units covered and learn to adapt any models provided to show solid understanding of any grammar covered. Also start to incorporate conjugated verbs and learn to be comfortable using connectives/conjunctions, adjectives and possessive adjectives. EG: A presentation or description of a typical school day including subjects, time and opinions.</w:t>
            </w:r>
          </w:p>
        </w:tc>
      </w:tr>
      <w:tr w:rsidR="00250E0B" w:rsidRPr="0001313F" w14:paraId="34254D98" w14:textId="77777777" w:rsidTr="008D0EAA">
        <w:trPr>
          <w:trHeight w:val="505"/>
        </w:trPr>
        <w:tc>
          <w:tcPr>
            <w:tcW w:w="15388" w:type="dxa"/>
            <w:gridSpan w:val="2"/>
            <w:shd w:val="clear" w:color="auto" w:fill="BDD6EE" w:themeFill="accent1" w:themeFillTint="66"/>
          </w:tcPr>
          <w:p w14:paraId="0818A2AC" w14:textId="385E800C" w:rsidR="00250E0B" w:rsidRPr="00D1692D" w:rsidRDefault="00D1692D" w:rsidP="00D1692D">
            <w:pPr>
              <w:jc w:val="center"/>
              <w:rPr>
                <w:rFonts w:ascii="Calibri" w:hAnsi="Calibri" w:cs="Calibri"/>
                <w:b/>
                <w:bCs/>
                <w:sz w:val="20"/>
                <w:szCs w:val="20"/>
              </w:rPr>
            </w:pPr>
            <w:r w:rsidRPr="00D1692D">
              <w:rPr>
                <w:rFonts w:ascii="Calibri" w:hAnsi="Calibri" w:cs="Calibri"/>
                <w:b/>
                <w:bCs/>
                <w:sz w:val="20"/>
                <w:szCs w:val="20"/>
              </w:rPr>
              <w:t>Grammar</w:t>
            </w:r>
          </w:p>
        </w:tc>
      </w:tr>
      <w:tr w:rsidR="00250E0B" w:rsidRPr="0001313F" w14:paraId="075DCBF7" w14:textId="77777777" w:rsidTr="00250E0B">
        <w:trPr>
          <w:trHeight w:val="505"/>
        </w:trPr>
        <w:tc>
          <w:tcPr>
            <w:tcW w:w="1407" w:type="dxa"/>
            <w:shd w:val="clear" w:color="auto" w:fill="BDD6EE" w:themeFill="accent1" w:themeFillTint="66"/>
          </w:tcPr>
          <w:p w14:paraId="05E3540F" w14:textId="77777777" w:rsidR="00250E0B" w:rsidRDefault="00250E0B" w:rsidP="00250E0B">
            <w:pPr>
              <w:rPr>
                <w:rFonts w:asciiTheme="majorHAnsi" w:hAnsiTheme="majorHAnsi" w:cstheme="majorHAnsi"/>
                <w:b/>
                <w:bCs/>
                <w:sz w:val="20"/>
                <w:szCs w:val="20"/>
              </w:rPr>
            </w:pPr>
            <w:r>
              <w:rPr>
                <w:rFonts w:asciiTheme="majorHAnsi" w:hAnsiTheme="majorHAnsi" w:cstheme="majorHAnsi"/>
                <w:b/>
                <w:bCs/>
                <w:sz w:val="20"/>
                <w:szCs w:val="20"/>
              </w:rPr>
              <w:t>Year 3</w:t>
            </w:r>
          </w:p>
          <w:p w14:paraId="43260977" w14:textId="77777777" w:rsidR="00250E0B" w:rsidRDefault="00250E0B" w:rsidP="00250E0B">
            <w:pPr>
              <w:rPr>
                <w:rFonts w:asciiTheme="majorHAnsi" w:hAnsiTheme="majorHAnsi" w:cstheme="majorHAnsi"/>
                <w:b/>
                <w:bCs/>
                <w:sz w:val="20"/>
                <w:szCs w:val="20"/>
              </w:rPr>
            </w:pPr>
          </w:p>
        </w:tc>
        <w:tc>
          <w:tcPr>
            <w:tcW w:w="13981" w:type="dxa"/>
            <w:shd w:val="clear" w:color="auto" w:fill="FFFFFF" w:themeFill="background1"/>
          </w:tcPr>
          <w:p w14:paraId="2545F1E6" w14:textId="1625AF1A" w:rsidR="00250E0B" w:rsidRPr="004D29F5" w:rsidRDefault="00D21647" w:rsidP="00250E0B">
            <w:pPr>
              <w:rPr>
                <w:rFonts w:ascii="Calibri" w:hAnsi="Calibri" w:cs="Calibri"/>
                <w:sz w:val="20"/>
                <w:szCs w:val="20"/>
              </w:rPr>
            </w:pPr>
            <w:r w:rsidRPr="004D29F5">
              <w:rPr>
                <w:rFonts w:ascii="Calibri" w:hAnsi="Calibri" w:cs="Calibri"/>
                <w:sz w:val="20"/>
                <w:szCs w:val="20"/>
              </w:rPr>
              <w:t>Start to understand the concept of noun gender and the use of articles. Use the first person singular version of high frequency verbs. EG: 'I like…' 'I play…' 'I am called…</w:t>
            </w:r>
          </w:p>
        </w:tc>
      </w:tr>
      <w:tr w:rsidR="00250E0B" w:rsidRPr="0001313F" w14:paraId="59F6B986" w14:textId="77777777" w:rsidTr="00250E0B">
        <w:trPr>
          <w:trHeight w:val="505"/>
        </w:trPr>
        <w:tc>
          <w:tcPr>
            <w:tcW w:w="1407" w:type="dxa"/>
            <w:shd w:val="clear" w:color="auto" w:fill="BDD6EE" w:themeFill="accent1" w:themeFillTint="66"/>
          </w:tcPr>
          <w:p w14:paraId="2EAB69B2" w14:textId="7D1C7486" w:rsidR="00250E0B" w:rsidRDefault="00250E0B" w:rsidP="00250E0B">
            <w:pPr>
              <w:rPr>
                <w:rFonts w:asciiTheme="majorHAnsi" w:hAnsiTheme="majorHAnsi" w:cstheme="majorHAnsi"/>
                <w:b/>
                <w:bCs/>
                <w:sz w:val="20"/>
                <w:szCs w:val="20"/>
              </w:rPr>
            </w:pPr>
            <w:r>
              <w:rPr>
                <w:rFonts w:asciiTheme="majorHAnsi" w:hAnsiTheme="majorHAnsi" w:cstheme="majorHAnsi"/>
                <w:b/>
                <w:bCs/>
                <w:sz w:val="20"/>
                <w:szCs w:val="20"/>
              </w:rPr>
              <w:t>Year 4</w:t>
            </w:r>
          </w:p>
        </w:tc>
        <w:tc>
          <w:tcPr>
            <w:tcW w:w="13981" w:type="dxa"/>
            <w:shd w:val="clear" w:color="auto" w:fill="FFFFFF" w:themeFill="background1"/>
          </w:tcPr>
          <w:p w14:paraId="01028D63" w14:textId="3EEC0712" w:rsidR="00250E0B" w:rsidRPr="004D29F5" w:rsidRDefault="00B503BE" w:rsidP="00250E0B">
            <w:pPr>
              <w:rPr>
                <w:rFonts w:ascii="Calibri" w:hAnsi="Calibri" w:cs="Calibri"/>
                <w:sz w:val="20"/>
                <w:szCs w:val="20"/>
              </w:rPr>
            </w:pPr>
            <w:r w:rsidRPr="004D29F5">
              <w:rPr>
                <w:rFonts w:ascii="Calibri" w:hAnsi="Calibri" w:cs="Calibri"/>
                <w:sz w:val="20"/>
                <w:szCs w:val="20"/>
              </w:rPr>
              <w:t>Better understand the concept of gender and which articles to use for meaning (EG: 'the', 'a' or 'some'). Introduce simple adjectival agreement (EG: adjectival agreement when describing nationality), the negative form and possessive adjectives. EG: 'In my pencil case I have…' or 'In my pencil case I do not have...'</w:t>
            </w:r>
          </w:p>
        </w:tc>
      </w:tr>
      <w:tr w:rsidR="00250E0B" w:rsidRPr="0001313F" w14:paraId="0879C8C7" w14:textId="77777777" w:rsidTr="00250E0B">
        <w:trPr>
          <w:trHeight w:val="505"/>
        </w:trPr>
        <w:tc>
          <w:tcPr>
            <w:tcW w:w="1407" w:type="dxa"/>
            <w:shd w:val="clear" w:color="auto" w:fill="BDD6EE" w:themeFill="accent1" w:themeFillTint="66"/>
          </w:tcPr>
          <w:p w14:paraId="6848D3E4" w14:textId="47AF37E8" w:rsidR="00250E0B" w:rsidRDefault="00250E0B" w:rsidP="00250E0B">
            <w:pPr>
              <w:rPr>
                <w:rFonts w:asciiTheme="majorHAnsi" w:hAnsiTheme="majorHAnsi" w:cstheme="majorHAnsi"/>
                <w:b/>
                <w:bCs/>
                <w:sz w:val="20"/>
                <w:szCs w:val="20"/>
              </w:rPr>
            </w:pPr>
            <w:r>
              <w:rPr>
                <w:rFonts w:asciiTheme="majorHAnsi" w:hAnsiTheme="majorHAnsi" w:cstheme="majorHAnsi"/>
                <w:b/>
                <w:bCs/>
                <w:sz w:val="20"/>
                <w:szCs w:val="20"/>
              </w:rPr>
              <w:t>Year 5</w:t>
            </w:r>
          </w:p>
        </w:tc>
        <w:tc>
          <w:tcPr>
            <w:tcW w:w="13981" w:type="dxa"/>
            <w:shd w:val="clear" w:color="auto" w:fill="FFFFFF" w:themeFill="background1"/>
          </w:tcPr>
          <w:p w14:paraId="4CF5B050" w14:textId="6457C83C" w:rsidR="00250E0B" w:rsidRPr="004D29F5" w:rsidRDefault="00B21849" w:rsidP="00250E0B">
            <w:pPr>
              <w:rPr>
                <w:rFonts w:ascii="Calibri" w:hAnsi="Calibri" w:cs="Calibri"/>
                <w:sz w:val="20"/>
                <w:szCs w:val="20"/>
              </w:rPr>
            </w:pPr>
            <w:r w:rsidRPr="004D29F5">
              <w:rPr>
                <w:rFonts w:ascii="Calibri" w:hAnsi="Calibri" w:cs="Calibri"/>
                <w:sz w:val="20"/>
                <w:szCs w:val="20"/>
              </w:rPr>
              <w:t>Revision of gender and nouns and learn to use and recognise the terminology of articles (EG: definite, indefinite and partitive). Understand better the rules of adjectival agreement and possessive adjectives. Start to explore full verb conjugation (EG: 'I wear...', 'he/she wears...' and also be able to describe clothes in terms of colour EG: 'My blue coat'</w:t>
            </w:r>
          </w:p>
        </w:tc>
      </w:tr>
      <w:tr w:rsidR="00250E0B" w:rsidRPr="0001313F" w14:paraId="0E294586" w14:textId="77777777" w:rsidTr="006753E7">
        <w:trPr>
          <w:trHeight w:val="505"/>
        </w:trPr>
        <w:tc>
          <w:tcPr>
            <w:tcW w:w="1407" w:type="dxa"/>
            <w:tcBorders>
              <w:bottom w:val="single" w:sz="4" w:space="0" w:color="auto"/>
            </w:tcBorders>
            <w:shd w:val="clear" w:color="auto" w:fill="BDD6EE" w:themeFill="accent1" w:themeFillTint="66"/>
          </w:tcPr>
          <w:p w14:paraId="3ACB6B2F" w14:textId="2800A99B" w:rsidR="00250E0B" w:rsidRDefault="00250E0B" w:rsidP="00250E0B">
            <w:pPr>
              <w:rPr>
                <w:rFonts w:asciiTheme="majorHAnsi" w:hAnsiTheme="majorHAnsi" w:cstheme="majorHAnsi"/>
                <w:b/>
                <w:bCs/>
                <w:sz w:val="20"/>
                <w:szCs w:val="20"/>
              </w:rPr>
            </w:pPr>
            <w:r>
              <w:rPr>
                <w:rFonts w:asciiTheme="majorHAnsi" w:hAnsiTheme="majorHAnsi" w:cstheme="majorHAnsi"/>
                <w:b/>
                <w:bCs/>
                <w:sz w:val="20"/>
                <w:szCs w:val="20"/>
              </w:rPr>
              <w:t>Year 6</w:t>
            </w:r>
          </w:p>
        </w:tc>
        <w:tc>
          <w:tcPr>
            <w:tcW w:w="13981" w:type="dxa"/>
            <w:tcBorders>
              <w:bottom w:val="single" w:sz="4" w:space="0" w:color="auto"/>
            </w:tcBorders>
            <w:shd w:val="clear" w:color="auto" w:fill="FFFFFF" w:themeFill="background1"/>
          </w:tcPr>
          <w:p w14:paraId="28DBAA84" w14:textId="349CB403" w:rsidR="00250E0B" w:rsidRPr="004D29F5" w:rsidRDefault="00AC482E" w:rsidP="00250E0B">
            <w:pPr>
              <w:rPr>
                <w:rFonts w:ascii="Calibri" w:hAnsi="Calibri" w:cs="Calibri"/>
                <w:sz w:val="20"/>
                <w:szCs w:val="20"/>
              </w:rPr>
            </w:pPr>
            <w:r w:rsidRPr="004D29F5">
              <w:rPr>
                <w:rFonts w:ascii="Calibri" w:hAnsi="Calibri" w:cs="Calibri"/>
                <w:sz w:val="20"/>
                <w:szCs w:val="20"/>
              </w:rPr>
              <w:t>Consolidate our understanding of gender and nouns, use of the negative, adjectival agreement and possessive adjectives (EG: which subjects I like at school and also which subjects I do not like). Become familiar with a wider range of connectives/conjunctions and more confident with full verb conjugation - both regular and irregular. EG: 'to go', 'to do', 'to have' and 'to be'.</w:t>
            </w:r>
          </w:p>
        </w:tc>
      </w:tr>
    </w:tbl>
    <w:p w14:paraId="152BA614" w14:textId="77777777" w:rsidR="007B25E7" w:rsidRDefault="007B25E7" w:rsidP="00833458">
      <w:pPr>
        <w:tabs>
          <w:tab w:val="left" w:pos="4231"/>
        </w:tabs>
        <w:rPr>
          <w:rFonts w:asciiTheme="majorHAnsi" w:hAnsiTheme="majorHAnsi" w:cstheme="majorHAnsi"/>
          <w:sz w:val="20"/>
          <w:szCs w:val="20"/>
        </w:rPr>
      </w:pPr>
    </w:p>
    <w:sectPr w:rsidR="007B25E7" w:rsidSect="00236CE8">
      <w:footerReference w:type="default" r:id="rId12"/>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4EDBC" w14:textId="77777777" w:rsidR="00D05F5A" w:rsidRDefault="00D05F5A" w:rsidP="00C64599">
      <w:pPr>
        <w:spacing w:after="0" w:line="240" w:lineRule="auto"/>
      </w:pPr>
      <w:r>
        <w:separator/>
      </w:r>
    </w:p>
  </w:endnote>
  <w:endnote w:type="continuationSeparator" w:id="0">
    <w:p w14:paraId="4835E9A1" w14:textId="77777777" w:rsidR="00D05F5A" w:rsidRDefault="00D05F5A" w:rsidP="00C64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4AC18" w14:textId="64495EE7" w:rsidR="00025BDE" w:rsidRDefault="00A557D8" w:rsidP="00A557D8">
    <w:pPr>
      <w:pStyle w:val="Footer"/>
      <w:jc w:val="center"/>
    </w:pPr>
    <w:r>
      <w:t>St Mary’s Catholic Voluntary Academy, Grantham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D4E81" w14:textId="77777777" w:rsidR="00D05F5A" w:rsidRDefault="00D05F5A" w:rsidP="00C64599">
      <w:pPr>
        <w:spacing w:after="0" w:line="240" w:lineRule="auto"/>
      </w:pPr>
      <w:r>
        <w:separator/>
      </w:r>
    </w:p>
  </w:footnote>
  <w:footnote w:type="continuationSeparator" w:id="0">
    <w:p w14:paraId="5A8D1835" w14:textId="77777777" w:rsidR="00D05F5A" w:rsidRDefault="00D05F5A" w:rsidP="00C645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3360"/>
    <w:multiLevelType w:val="hybridMultilevel"/>
    <w:tmpl w:val="5BEE5094"/>
    <w:lvl w:ilvl="0" w:tplc="17EC1410">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F16046"/>
    <w:multiLevelType w:val="hybridMultilevel"/>
    <w:tmpl w:val="70DAFBE8"/>
    <w:lvl w:ilvl="0" w:tplc="C018D1F0">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30592B"/>
    <w:multiLevelType w:val="multilevel"/>
    <w:tmpl w:val="4246D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D10561"/>
    <w:multiLevelType w:val="hybridMultilevel"/>
    <w:tmpl w:val="29C4B6B4"/>
    <w:lvl w:ilvl="0" w:tplc="17EC1410">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684B4C"/>
    <w:multiLevelType w:val="hybridMultilevel"/>
    <w:tmpl w:val="D468589E"/>
    <w:lvl w:ilvl="0" w:tplc="17EC1410">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623714"/>
    <w:multiLevelType w:val="hybridMultilevel"/>
    <w:tmpl w:val="C56097AA"/>
    <w:lvl w:ilvl="0" w:tplc="4142116C">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3745500">
    <w:abstractNumId w:val="1"/>
  </w:num>
  <w:num w:numId="2" w16cid:durableId="1203635419">
    <w:abstractNumId w:val="4"/>
  </w:num>
  <w:num w:numId="3" w16cid:durableId="170030990">
    <w:abstractNumId w:val="3"/>
  </w:num>
  <w:num w:numId="4" w16cid:durableId="1124497222">
    <w:abstractNumId w:val="0"/>
  </w:num>
  <w:num w:numId="5" w16cid:durableId="828130208">
    <w:abstractNumId w:val="5"/>
  </w:num>
  <w:num w:numId="6" w16cid:durableId="65753369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83D"/>
    <w:rsid w:val="000035A8"/>
    <w:rsid w:val="00003A25"/>
    <w:rsid w:val="00005449"/>
    <w:rsid w:val="00006684"/>
    <w:rsid w:val="00010FD1"/>
    <w:rsid w:val="0001310B"/>
    <w:rsid w:val="0001313F"/>
    <w:rsid w:val="00013539"/>
    <w:rsid w:val="0001422C"/>
    <w:rsid w:val="00014EB2"/>
    <w:rsid w:val="00014EC5"/>
    <w:rsid w:val="00020D53"/>
    <w:rsid w:val="0002321D"/>
    <w:rsid w:val="00025BDE"/>
    <w:rsid w:val="00026096"/>
    <w:rsid w:val="00027F5F"/>
    <w:rsid w:val="000324C8"/>
    <w:rsid w:val="00032D9A"/>
    <w:rsid w:val="0003776A"/>
    <w:rsid w:val="0004002D"/>
    <w:rsid w:val="00043C28"/>
    <w:rsid w:val="0004445E"/>
    <w:rsid w:val="000463BE"/>
    <w:rsid w:val="0005086B"/>
    <w:rsid w:val="00050E47"/>
    <w:rsid w:val="00053796"/>
    <w:rsid w:val="0005542D"/>
    <w:rsid w:val="00055F3A"/>
    <w:rsid w:val="00056D79"/>
    <w:rsid w:val="00061DD7"/>
    <w:rsid w:val="00062D1E"/>
    <w:rsid w:val="00062E44"/>
    <w:rsid w:val="0006482A"/>
    <w:rsid w:val="00065968"/>
    <w:rsid w:val="000659A9"/>
    <w:rsid w:val="00066610"/>
    <w:rsid w:val="00067868"/>
    <w:rsid w:val="00067CCC"/>
    <w:rsid w:val="00072DE3"/>
    <w:rsid w:val="00080EAB"/>
    <w:rsid w:val="00080FBA"/>
    <w:rsid w:val="000851F8"/>
    <w:rsid w:val="00090444"/>
    <w:rsid w:val="000924D3"/>
    <w:rsid w:val="00096C4E"/>
    <w:rsid w:val="00097BD0"/>
    <w:rsid w:val="00097E27"/>
    <w:rsid w:val="000A2517"/>
    <w:rsid w:val="000A27F6"/>
    <w:rsid w:val="000B1149"/>
    <w:rsid w:val="000B2C71"/>
    <w:rsid w:val="000B4EB8"/>
    <w:rsid w:val="000C030A"/>
    <w:rsid w:val="000C1B14"/>
    <w:rsid w:val="000C5961"/>
    <w:rsid w:val="000C5BA2"/>
    <w:rsid w:val="000D239A"/>
    <w:rsid w:val="000D320B"/>
    <w:rsid w:val="000D492A"/>
    <w:rsid w:val="000D58D2"/>
    <w:rsid w:val="000E03B2"/>
    <w:rsid w:val="000E1D4F"/>
    <w:rsid w:val="000E2F37"/>
    <w:rsid w:val="000F1739"/>
    <w:rsid w:val="00100562"/>
    <w:rsid w:val="001018B1"/>
    <w:rsid w:val="001032DA"/>
    <w:rsid w:val="001034AC"/>
    <w:rsid w:val="00106354"/>
    <w:rsid w:val="001064F0"/>
    <w:rsid w:val="0010744E"/>
    <w:rsid w:val="00110AB4"/>
    <w:rsid w:val="0011244D"/>
    <w:rsid w:val="00112F97"/>
    <w:rsid w:val="0011329D"/>
    <w:rsid w:val="00115889"/>
    <w:rsid w:val="00116ADC"/>
    <w:rsid w:val="00122577"/>
    <w:rsid w:val="00125295"/>
    <w:rsid w:val="00125D93"/>
    <w:rsid w:val="00126E08"/>
    <w:rsid w:val="0012731E"/>
    <w:rsid w:val="00131213"/>
    <w:rsid w:val="00136438"/>
    <w:rsid w:val="00136C44"/>
    <w:rsid w:val="00137493"/>
    <w:rsid w:val="00145236"/>
    <w:rsid w:val="001471AB"/>
    <w:rsid w:val="00157FB0"/>
    <w:rsid w:val="00163472"/>
    <w:rsid w:val="00165A71"/>
    <w:rsid w:val="00166070"/>
    <w:rsid w:val="00167BEE"/>
    <w:rsid w:val="00172E84"/>
    <w:rsid w:val="00173110"/>
    <w:rsid w:val="00185C16"/>
    <w:rsid w:val="00186EE0"/>
    <w:rsid w:val="00187053"/>
    <w:rsid w:val="001901A5"/>
    <w:rsid w:val="00191ABA"/>
    <w:rsid w:val="00192340"/>
    <w:rsid w:val="00192598"/>
    <w:rsid w:val="001943DD"/>
    <w:rsid w:val="00196080"/>
    <w:rsid w:val="001A1484"/>
    <w:rsid w:val="001A60FE"/>
    <w:rsid w:val="001A6A9B"/>
    <w:rsid w:val="001A719E"/>
    <w:rsid w:val="001A787B"/>
    <w:rsid w:val="001B258B"/>
    <w:rsid w:val="001B5ABD"/>
    <w:rsid w:val="001B5BD7"/>
    <w:rsid w:val="001B7463"/>
    <w:rsid w:val="001C02A4"/>
    <w:rsid w:val="001C19B9"/>
    <w:rsid w:val="001C29AF"/>
    <w:rsid w:val="001C4F7B"/>
    <w:rsid w:val="001C5945"/>
    <w:rsid w:val="001C6532"/>
    <w:rsid w:val="001C6E60"/>
    <w:rsid w:val="001C7FD1"/>
    <w:rsid w:val="001D0F2B"/>
    <w:rsid w:val="001D607F"/>
    <w:rsid w:val="001E1CB2"/>
    <w:rsid w:val="001F1682"/>
    <w:rsid w:val="001F6A92"/>
    <w:rsid w:val="001F6B06"/>
    <w:rsid w:val="001F7B60"/>
    <w:rsid w:val="00200D34"/>
    <w:rsid w:val="002069A7"/>
    <w:rsid w:val="0020754D"/>
    <w:rsid w:val="002143DA"/>
    <w:rsid w:val="00215A61"/>
    <w:rsid w:val="00220F29"/>
    <w:rsid w:val="002223CD"/>
    <w:rsid w:val="00224C75"/>
    <w:rsid w:val="00224DF8"/>
    <w:rsid w:val="0023383D"/>
    <w:rsid w:val="00235E6E"/>
    <w:rsid w:val="00236CE8"/>
    <w:rsid w:val="00237BF2"/>
    <w:rsid w:val="00244CB6"/>
    <w:rsid w:val="00250E0B"/>
    <w:rsid w:val="00250F2B"/>
    <w:rsid w:val="00251227"/>
    <w:rsid w:val="00252578"/>
    <w:rsid w:val="00257E6E"/>
    <w:rsid w:val="00262A90"/>
    <w:rsid w:val="00271EF6"/>
    <w:rsid w:val="0027450D"/>
    <w:rsid w:val="0027493F"/>
    <w:rsid w:val="00277894"/>
    <w:rsid w:val="002825C7"/>
    <w:rsid w:val="00282D20"/>
    <w:rsid w:val="002935DA"/>
    <w:rsid w:val="00294E13"/>
    <w:rsid w:val="00295512"/>
    <w:rsid w:val="00296CAD"/>
    <w:rsid w:val="00297688"/>
    <w:rsid w:val="002A1574"/>
    <w:rsid w:val="002A17FA"/>
    <w:rsid w:val="002A449B"/>
    <w:rsid w:val="002B2B8A"/>
    <w:rsid w:val="002B40EE"/>
    <w:rsid w:val="002B68FD"/>
    <w:rsid w:val="002B7FAF"/>
    <w:rsid w:val="002C269A"/>
    <w:rsid w:val="002C421C"/>
    <w:rsid w:val="002C5517"/>
    <w:rsid w:val="002C7A93"/>
    <w:rsid w:val="002D0416"/>
    <w:rsid w:val="002D4D81"/>
    <w:rsid w:val="002D4F69"/>
    <w:rsid w:val="002D7645"/>
    <w:rsid w:val="002D7704"/>
    <w:rsid w:val="002D7F90"/>
    <w:rsid w:val="002E0BD8"/>
    <w:rsid w:val="002E0F93"/>
    <w:rsid w:val="002E16E4"/>
    <w:rsid w:val="002E1B0D"/>
    <w:rsid w:val="002E31B4"/>
    <w:rsid w:val="002E3B65"/>
    <w:rsid w:val="002E59D6"/>
    <w:rsid w:val="002E5CF8"/>
    <w:rsid w:val="002E5D7C"/>
    <w:rsid w:val="002F1344"/>
    <w:rsid w:val="002F656E"/>
    <w:rsid w:val="002F6CA0"/>
    <w:rsid w:val="00315839"/>
    <w:rsid w:val="00317D34"/>
    <w:rsid w:val="00322342"/>
    <w:rsid w:val="00324B16"/>
    <w:rsid w:val="003262D0"/>
    <w:rsid w:val="00336646"/>
    <w:rsid w:val="00340C05"/>
    <w:rsid w:val="00342468"/>
    <w:rsid w:val="003446C1"/>
    <w:rsid w:val="00351BC8"/>
    <w:rsid w:val="003612E2"/>
    <w:rsid w:val="0036394D"/>
    <w:rsid w:val="00366705"/>
    <w:rsid w:val="00373C5C"/>
    <w:rsid w:val="00374391"/>
    <w:rsid w:val="00376A77"/>
    <w:rsid w:val="00380626"/>
    <w:rsid w:val="0038187F"/>
    <w:rsid w:val="00381E10"/>
    <w:rsid w:val="00382106"/>
    <w:rsid w:val="00383083"/>
    <w:rsid w:val="00384B80"/>
    <w:rsid w:val="003920D6"/>
    <w:rsid w:val="0039483C"/>
    <w:rsid w:val="00397759"/>
    <w:rsid w:val="003A0340"/>
    <w:rsid w:val="003A0A78"/>
    <w:rsid w:val="003A6A2B"/>
    <w:rsid w:val="003A6C52"/>
    <w:rsid w:val="003A7414"/>
    <w:rsid w:val="003B0441"/>
    <w:rsid w:val="003B49D5"/>
    <w:rsid w:val="003B4EDA"/>
    <w:rsid w:val="003C155B"/>
    <w:rsid w:val="003C489A"/>
    <w:rsid w:val="003C7E58"/>
    <w:rsid w:val="003D107C"/>
    <w:rsid w:val="003D6336"/>
    <w:rsid w:val="003E0E1F"/>
    <w:rsid w:val="003E2711"/>
    <w:rsid w:val="003E7230"/>
    <w:rsid w:val="003F16F4"/>
    <w:rsid w:val="003F33AE"/>
    <w:rsid w:val="003F41E1"/>
    <w:rsid w:val="003F7B91"/>
    <w:rsid w:val="00402A47"/>
    <w:rsid w:val="00403822"/>
    <w:rsid w:val="00403BBD"/>
    <w:rsid w:val="004057C2"/>
    <w:rsid w:val="00405BA0"/>
    <w:rsid w:val="00411AA8"/>
    <w:rsid w:val="00411BE0"/>
    <w:rsid w:val="00413FA4"/>
    <w:rsid w:val="0041468F"/>
    <w:rsid w:val="004153D9"/>
    <w:rsid w:val="0042046E"/>
    <w:rsid w:val="0042566D"/>
    <w:rsid w:val="0043457C"/>
    <w:rsid w:val="0043619F"/>
    <w:rsid w:val="00437233"/>
    <w:rsid w:val="004407CE"/>
    <w:rsid w:val="004412D0"/>
    <w:rsid w:val="00444357"/>
    <w:rsid w:val="00445141"/>
    <w:rsid w:val="004539C2"/>
    <w:rsid w:val="00455429"/>
    <w:rsid w:val="0045550D"/>
    <w:rsid w:val="004636CF"/>
    <w:rsid w:val="00463EB8"/>
    <w:rsid w:val="00466E08"/>
    <w:rsid w:val="00467B97"/>
    <w:rsid w:val="004704C5"/>
    <w:rsid w:val="00471718"/>
    <w:rsid w:val="0047300C"/>
    <w:rsid w:val="004751A9"/>
    <w:rsid w:val="00476651"/>
    <w:rsid w:val="004816B1"/>
    <w:rsid w:val="00481703"/>
    <w:rsid w:val="0048235A"/>
    <w:rsid w:val="00483A5C"/>
    <w:rsid w:val="0048440B"/>
    <w:rsid w:val="00485651"/>
    <w:rsid w:val="00486942"/>
    <w:rsid w:val="00492328"/>
    <w:rsid w:val="0049782D"/>
    <w:rsid w:val="004A00E3"/>
    <w:rsid w:val="004A0A40"/>
    <w:rsid w:val="004A4135"/>
    <w:rsid w:val="004A52D6"/>
    <w:rsid w:val="004A7CD2"/>
    <w:rsid w:val="004B0424"/>
    <w:rsid w:val="004B4BBA"/>
    <w:rsid w:val="004B65DB"/>
    <w:rsid w:val="004B7F9E"/>
    <w:rsid w:val="004C14C1"/>
    <w:rsid w:val="004C1FED"/>
    <w:rsid w:val="004C2A15"/>
    <w:rsid w:val="004C594C"/>
    <w:rsid w:val="004D16F2"/>
    <w:rsid w:val="004D1CB4"/>
    <w:rsid w:val="004D2E1E"/>
    <w:rsid w:val="004D3214"/>
    <w:rsid w:val="004D3CE8"/>
    <w:rsid w:val="004D5302"/>
    <w:rsid w:val="004D6B55"/>
    <w:rsid w:val="004D7406"/>
    <w:rsid w:val="004D79A9"/>
    <w:rsid w:val="004D7C25"/>
    <w:rsid w:val="004E2569"/>
    <w:rsid w:val="004E325C"/>
    <w:rsid w:val="004F0FB1"/>
    <w:rsid w:val="004F2193"/>
    <w:rsid w:val="004F3255"/>
    <w:rsid w:val="0050073C"/>
    <w:rsid w:val="00500A6F"/>
    <w:rsid w:val="00501CEA"/>
    <w:rsid w:val="005024C3"/>
    <w:rsid w:val="00503552"/>
    <w:rsid w:val="00505142"/>
    <w:rsid w:val="00512C53"/>
    <w:rsid w:val="00514F78"/>
    <w:rsid w:val="00516F4A"/>
    <w:rsid w:val="00522195"/>
    <w:rsid w:val="00522C08"/>
    <w:rsid w:val="00523E45"/>
    <w:rsid w:val="00524839"/>
    <w:rsid w:val="00526A10"/>
    <w:rsid w:val="005272DA"/>
    <w:rsid w:val="0052799E"/>
    <w:rsid w:val="005353AC"/>
    <w:rsid w:val="0054178D"/>
    <w:rsid w:val="00547BA4"/>
    <w:rsid w:val="005527A7"/>
    <w:rsid w:val="00555799"/>
    <w:rsid w:val="0055596C"/>
    <w:rsid w:val="00555FBA"/>
    <w:rsid w:val="00556A43"/>
    <w:rsid w:val="00561557"/>
    <w:rsid w:val="00561688"/>
    <w:rsid w:val="00566A1E"/>
    <w:rsid w:val="0056707F"/>
    <w:rsid w:val="00567213"/>
    <w:rsid w:val="00572225"/>
    <w:rsid w:val="00576F23"/>
    <w:rsid w:val="0057767A"/>
    <w:rsid w:val="005813CB"/>
    <w:rsid w:val="0058149C"/>
    <w:rsid w:val="00585156"/>
    <w:rsid w:val="00585FAE"/>
    <w:rsid w:val="0058661D"/>
    <w:rsid w:val="00586ABA"/>
    <w:rsid w:val="00590B18"/>
    <w:rsid w:val="0059134C"/>
    <w:rsid w:val="00594010"/>
    <w:rsid w:val="005941A0"/>
    <w:rsid w:val="00596A65"/>
    <w:rsid w:val="005A12B4"/>
    <w:rsid w:val="005A3C13"/>
    <w:rsid w:val="005A78C3"/>
    <w:rsid w:val="005A7BAA"/>
    <w:rsid w:val="005B36FD"/>
    <w:rsid w:val="005B48EC"/>
    <w:rsid w:val="005B7772"/>
    <w:rsid w:val="005C2D1A"/>
    <w:rsid w:val="005C47EE"/>
    <w:rsid w:val="005C5C76"/>
    <w:rsid w:val="005D05E3"/>
    <w:rsid w:val="005D12FB"/>
    <w:rsid w:val="005D6FCC"/>
    <w:rsid w:val="005E16C6"/>
    <w:rsid w:val="005E5DF1"/>
    <w:rsid w:val="005E69C8"/>
    <w:rsid w:val="005E6F5B"/>
    <w:rsid w:val="005E76AC"/>
    <w:rsid w:val="005F091C"/>
    <w:rsid w:val="005F2520"/>
    <w:rsid w:val="00606651"/>
    <w:rsid w:val="00606DF7"/>
    <w:rsid w:val="00611278"/>
    <w:rsid w:val="006118A3"/>
    <w:rsid w:val="00617911"/>
    <w:rsid w:val="006234F6"/>
    <w:rsid w:val="0062600B"/>
    <w:rsid w:val="00626B38"/>
    <w:rsid w:val="0063117B"/>
    <w:rsid w:val="00631E05"/>
    <w:rsid w:val="00634381"/>
    <w:rsid w:val="00635D47"/>
    <w:rsid w:val="006370BF"/>
    <w:rsid w:val="00642607"/>
    <w:rsid w:val="00642E1A"/>
    <w:rsid w:val="00644D18"/>
    <w:rsid w:val="00647190"/>
    <w:rsid w:val="00651AAA"/>
    <w:rsid w:val="00652A97"/>
    <w:rsid w:val="00656F92"/>
    <w:rsid w:val="00657582"/>
    <w:rsid w:val="00663DD4"/>
    <w:rsid w:val="00666832"/>
    <w:rsid w:val="006731CE"/>
    <w:rsid w:val="00676B28"/>
    <w:rsid w:val="00683DDA"/>
    <w:rsid w:val="00691747"/>
    <w:rsid w:val="0069201A"/>
    <w:rsid w:val="00692296"/>
    <w:rsid w:val="00697DD0"/>
    <w:rsid w:val="006A0CB2"/>
    <w:rsid w:val="006A2F6F"/>
    <w:rsid w:val="006A4726"/>
    <w:rsid w:val="006A473B"/>
    <w:rsid w:val="006A6C5B"/>
    <w:rsid w:val="006B0389"/>
    <w:rsid w:val="006B5735"/>
    <w:rsid w:val="006C2A36"/>
    <w:rsid w:val="006C3BE7"/>
    <w:rsid w:val="006C600E"/>
    <w:rsid w:val="006D1D57"/>
    <w:rsid w:val="006D4596"/>
    <w:rsid w:val="006D49EB"/>
    <w:rsid w:val="006D585B"/>
    <w:rsid w:val="006E0FE9"/>
    <w:rsid w:val="006E6952"/>
    <w:rsid w:val="006E723D"/>
    <w:rsid w:val="006F1409"/>
    <w:rsid w:val="006F1620"/>
    <w:rsid w:val="006F36E0"/>
    <w:rsid w:val="006F65F6"/>
    <w:rsid w:val="006F7DCD"/>
    <w:rsid w:val="007024E0"/>
    <w:rsid w:val="00704C7B"/>
    <w:rsid w:val="00706205"/>
    <w:rsid w:val="00711786"/>
    <w:rsid w:val="00713884"/>
    <w:rsid w:val="0071479A"/>
    <w:rsid w:val="00714CDF"/>
    <w:rsid w:val="00717391"/>
    <w:rsid w:val="00721D3D"/>
    <w:rsid w:val="0072292E"/>
    <w:rsid w:val="007250C1"/>
    <w:rsid w:val="00725257"/>
    <w:rsid w:val="0073103C"/>
    <w:rsid w:val="007331B7"/>
    <w:rsid w:val="007368C8"/>
    <w:rsid w:val="00736D2F"/>
    <w:rsid w:val="00740369"/>
    <w:rsid w:val="0074181F"/>
    <w:rsid w:val="00742DC8"/>
    <w:rsid w:val="007434EB"/>
    <w:rsid w:val="007446C9"/>
    <w:rsid w:val="00746012"/>
    <w:rsid w:val="007524DC"/>
    <w:rsid w:val="00752A30"/>
    <w:rsid w:val="007560CF"/>
    <w:rsid w:val="00756B22"/>
    <w:rsid w:val="00770113"/>
    <w:rsid w:val="0077036D"/>
    <w:rsid w:val="007713E2"/>
    <w:rsid w:val="00772D23"/>
    <w:rsid w:val="00774575"/>
    <w:rsid w:val="00781014"/>
    <w:rsid w:val="0078170A"/>
    <w:rsid w:val="007860CF"/>
    <w:rsid w:val="00791A73"/>
    <w:rsid w:val="0079369F"/>
    <w:rsid w:val="0079400C"/>
    <w:rsid w:val="007957B2"/>
    <w:rsid w:val="00796B62"/>
    <w:rsid w:val="007A68D3"/>
    <w:rsid w:val="007A77C6"/>
    <w:rsid w:val="007B18DF"/>
    <w:rsid w:val="007B25E7"/>
    <w:rsid w:val="007B5FBB"/>
    <w:rsid w:val="007B6AEC"/>
    <w:rsid w:val="007C796D"/>
    <w:rsid w:val="007C7D32"/>
    <w:rsid w:val="007D54DA"/>
    <w:rsid w:val="007D65E7"/>
    <w:rsid w:val="007D663C"/>
    <w:rsid w:val="007E00E0"/>
    <w:rsid w:val="007E0C08"/>
    <w:rsid w:val="007E1548"/>
    <w:rsid w:val="007E3667"/>
    <w:rsid w:val="007E3BBC"/>
    <w:rsid w:val="007E603C"/>
    <w:rsid w:val="007F2C1B"/>
    <w:rsid w:val="007F2F0B"/>
    <w:rsid w:val="00802235"/>
    <w:rsid w:val="00807207"/>
    <w:rsid w:val="008073DC"/>
    <w:rsid w:val="00814CE1"/>
    <w:rsid w:val="00815D90"/>
    <w:rsid w:val="00817DA0"/>
    <w:rsid w:val="00821C7C"/>
    <w:rsid w:val="00822576"/>
    <w:rsid w:val="00830D93"/>
    <w:rsid w:val="0083280B"/>
    <w:rsid w:val="00833458"/>
    <w:rsid w:val="00834B6F"/>
    <w:rsid w:val="00841868"/>
    <w:rsid w:val="00846B9C"/>
    <w:rsid w:val="00846DF7"/>
    <w:rsid w:val="00852309"/>
    <w:rsid w:val="0085426D"/>
    <w:rsid w:val="00855219"/>
    <w:rsid w:val="008553D7"/>
    <w:rsid w:val="008622F0"/>
    <w:rsid w:val="0086232C"/>
    <w:rsid w:val="008642C4"/>
    <w:rsid w:val="00866F6C"/>
    <w:rsid w:val="00871284"/>
    <w:rsid w:val="0087724A"/>
    <w:rsid w:val="00881698"/>
    <w:rsid w:val="0088426F"/>
    <w:rsid w:val="0088435B"/>
    <w:rsid w:val="0088447F"/>
    <w:rsid w:val="00885D4B"/>
    <w:rsid w:val="00885DF7"/>
    <w:rsid w:val="00890D58"/>
    <w:rsid w:val="00891EE2"/>
    <w:rsid w:val="0089225B"/>
    <w:rsid w:val="008933D1"/>
    <w:rsid w:val="00893589"/>
    <w:rsid w:val="00893D63"/>
    <w:rsid w:val="00897FE7"/>
    <w:rsid w:val="008A0226"/>
    <w:rsid w:val="008A393C"/>
    <w:rsid w:val="008A3B76"/>
    <w:rsid w:val="008A4F76"/>
    <w:rsid w:val="008A4FBD"/>
    <w:rsid w:val="008B3836"/>
    <w:rsid w:val="008C0708"/>
    <w:rsid w:val="008C2647"/>
    <w:rsid w:val="008C67CB"/>
    <w:rsid w:val="008D2374"/>
    <w:rsid w:val="008D2E7A"/>
    <w:rsid w:val="008D3127"/>
    <w:rsid w:val="008D36EB"/>
    <w:rsid w:val="008D5F38"/>
    <w:rsid w:val="008D611F"/>
    <w:rsid w:val="008D68E0"/>
    <w:rsid w:val="008D71E2"/>
    <w:rsid w:val="008D7297"/>
    <w:rsid w:val="008E2D45"/>
    <w:rsid w:val="008E39D5"/>
    <w:rsid w:val="008E522C"/>
    <w:rsid w:val="008E673F"/>
    <w:rsid w:val="008F0CE0"/>
    <w:rsid w:val="008F2F5B"/>
    <w:rsid w:val="008F569F"/>
    <w:rsid w:val="00901446"/>
    <w:rsid w:val="009040D7"/>
    <w:rsid w:val="00905C28"/>
    <w:rsid w:val="00910D16"/>
    <w:rsid w:val="00911202"/>
    <w:rsid w:val="00913E08"/>
    <w:rsid w:val="00914348"/>
    <w:rsid w:val="0092294C"/>
    <w:rsid w:val="00923E1B"/>
    <w:rsid w:val="009325A3"/>
    <w:rsid w:val="00934D83"/>
    <w:rsid w:val="0093543D"/>
    <w:rsid w:val="00937731"/>
    <w:rsid w:val="00942243"/>
    <w:rsid w:val="00942A6A"/>
    <w:rsid w:val="00945252"/>
    <w:rsid w:val="00945964"/>
    <w:rsid w:val="00945BAA"/>
    <w:rsid w:val="00947D3D"/>
    <w:rsid w:val="00950123"/>
    <w:rsid w:val="00951C52"/>
    <w:rsid w:val="00953666"/>
    <w:rsid w:val="00955626"/>
    <w:rsid w:val="00960063"/>
    <w:rsid w:val="009626ED"/>
    <w:rsid w:val="00963CD8"/>
    <w:rsid w:val="00963EF6"/>
    <w:rsid w:val="00965012"/>
    <w:rsid w:val="0096651E"/>
    <w:rsid w:val="00966558"/>
    <w:rsid w:val="00967D36"/>
    <w:rsid w:val="009749AD"/>
    <w:rsid w:val="00977269"/>
    <w:rsid w:val="00980DF5"/>
    <w:rsid w:val="009906C5"/>
    <w:rsid w:val="00991EA7"/>
    <w:rsid w:val="00992077"/>
    <w:rsid w:val="00992A8F"/>
    <w:rsid w:val="009938EE"/>
    <w:rsid w:val="00994332"/>
    <w:rsid w:val="00994F5D"/>
    <w:rsid w:val="009A2279"/>
    <w:rsid w:val="009A2BC2"/>
    <w:rsid w:val="009A322C"/>
    <w:rsid w:val="009A45F6"/>
    <w:rsid w:val="009A5AE0"/>
    <w:rsid w:val="009A678F"/>
    <w:rsid w:val="009B05A7"/>
    <w:rsid w:val="009C17AD"/>
    <w:rsid w:val="009C402C"/>
    <w:rsid w:val="009C633C"/>
    <w:rsid w:val="009D0F34"/>
    <w:rsid w:val="009D0FA3"/>
    <w:rsid w:val="009D1571"/>
    <w:rsid w:val="009D17B5"/>
    <w:rsid w:val="009D27D9"/>
    <w:rsid w:val="009D2E92"/>
    <w:rsid w:val="009D49B9"/>
    <w:rsid w:val="009D5407"/>
    <w:rsid w:val="009E1035"/>
    <w:rsid w:val="009E46BA"/>
    <w:rsid w:val="009E6562"/>
    <w:rsid w:val="009E67A6"/>
    <w:rsid w:val="009F0D89"/>
    <w:rsid w:val="009F770C"/>
    <w:rsid w:val="00A029E7"/>
    <w:rsid w:val="00A05F1A"/>
    <w:rsid w:val="00A14392"/>
    <w:rsid w:val="00A14B2B"/>
    <w:rsid w:val="00A1591F"/>
    <w:rsid w:val="00A15E4B"/>
    <w:rsid w:val="00A16380"/>
    <w:rsid w:val="00A1670B"/>
    <w:rsid w:val="00A1725F"/>
    <w:rsid w:val="00A22584"/>
    <w:rsid w:val="00A27540"/>
    <w:rsid w:val="00A2764E"/>
    <w:rsid w:val="00A276AC"/>
    <w:rsid w:val="00A27815"/>
    <w:rsid w:val="00A307BB"/>
    <w:rsid w:val="00A31D60"/>
    <w:rsid w:val="00A3415A"/>
    <w:rsid w:val="00A34DEE"/>
    <w:rsid w:val="00A37447"/>
    <w:rsid w:val="00A40984"/>
    <w:rsid w:val="00A44B79"/>
    <w:rsid w:val="00A4729D"/>
    <w:rsid w:val="00A5168D"/>
    <w:rsid w:val="00A51B24"/>
    <w:rsid w:val="00A532C5"/>
    <w:rsid w:val="00A53D38"/>
    <w:rsid w:val="00A557D8"/>
    <w:rsid w:val="00A57F88"/>
    <w:rsid w:val="00A62317"/>
    <w:rsid w:val="00A62868"/>
    <w:rsid w:val="00A63791"/>
    <w:rsid w:val="00A660B5"/>
    <w:rsid w:val="00A6649D"/>
    <w:rsid w:val="00A6715C"/>
    <w:rsid w:val="00A67200"/>
    <w:rsid w:val="00A74796"/>
    <w:rsid w:val="00A75784"/>
    <w:rsid w:val="00A83704"/>
    <w:rsid w:val="00A84605"/>
    <w:rsid w:val="00A8569F"/>
    <w:rsid w:val="00A867FD"/>
    <w:rsid w:val="00A90679"/>
    <w:rsid w:val="00A91C5B"/>
    <w:rsid w:val="00A954DA"/>
    <w:rsid w:val="00A9577F"/>
    <w:rsid w:val="00AA3BF3"/>
    <w:rsid w:val="00AA52E1"/>
    <w:rsid w:val="00AB157A"/>
    <w:rsid w:val="00AB1844"/>
    <w:rsid w:val="00AB2C88"/>
    <w:rsid w:val="00AB6689"/>
    <w:rsid w:val="00AC482E"/>
    <w:rsid w:val="00AC497E"/>
    <w:rsid w:val="00AC683C"/>
    <w:rsid w:val="00AD640A"/>
    <w:rsid w:val="00AD67A1"/>
    <w:rsid w:val="00AE132D"/>
    <w:rsid w:val="00AE2DAB"/>
    <w:rsid w:val="00AE4D62"/>
    <w:rsid w:val="00AE5595"/>
    <w:rsid w:val="00AE669D"/>
    <w:rsid w:val="00AF0954"/>
    <w:rsid w:val="00AF1F35"/>
    <w:rsid w:val="00B05D29"/>
    <w:rsid w:val="00B10085"/>
    <w:rsid w:val="00B107FD"/>
    <w:rsid w:val="00B11035"/>
    <w:rsid w:val="00B11730"/>
    <w:rsid w:val="00B1336F"/>
    <w:rsid w:val="00B135FA"/>
    <w:rsid w:val="00B137FB"/>
    <w:rsid w:val="00B14749"/>
    <w:rsid w:val="00B21849"/>
    <w:rsid w:val="00B22366"/>
    <w:rsid w:val="00B23392"/>
    <w:rsid w:val="00B237EB"/>
    <w:rsid w:val="00B263A5"/>
    <w:rsid w:val="00B2724E"/>
    <w:rsid w:val="00B30FB7"/>
    <w:rsid w:val="00B31C3C"/>
    <w:rsid w:val="00B32236"/>
    <w:rsid w:val="00B3376F"/>
    <w:rsid w:val="00B41EFD"/>
    <w:rsid w:val="00B420C8"/>
    <w:rsid w:val="00B4323B"/>
    <w:rsid w:val="00B442A6"/>
    <w:rsid w:val="00B44BD7"/>
    <w:rsid w:val="00B44EC2"/>
    <w:rsid w:val="00B4557A"/>
    <w:rsid w:val="00B503BE"/>
    <w:rsid w:val="00B5706D"/>
    <w:rsid w:val="00B6104E"/>
    <w:rsid w:val="00B64237"/>
    <w:rsid w:val="00B65549"/>
    <w:rsid w:val="00B676FD"/>
    <w:rsid w:val="00B70830"/>
    <w:rsid w:val="00B71A55"/>
    <w:rsid w:val="00B726E5"/>
    <w:rsid w:val="00B736BF"/>
    <w:rsid w:val="00B770B0"/>
    <w:rsid w:val="00B77969"/>
    <w:rsid w:val="00B82801"/>
    <w:rsid w:val="00B83A09"/>
    <w:rsid w:val="00B8492A"/>
    <w:rsid w:val="00B85A31"/>
    <w:rsid w:val="00B90C2C"/>
    <w:rsid w:val="00B91192"/>
    <w:rsid w:val="00B9335C"/>
    <w:rsid w:val="00B93606"/>
    <w:rsid w:val="00BA2190"/>
    <w:rsid w:val="00BB63FD"/>
    <w:rsid w:val="00BB7817"/>
    <w:rsid w:val="00BC4D96"/>
    <w:rsid w:val="00BC5D3D"/>
    <w:rsid w:val="00BD18D1"/>
    <w:rsid w:val="00BD2006"/>
    <w:rsid w:val="00BD42BE"/>
    <w:rsid w:val="00BD49AE"/>
    <w:rsid w:val="00BD54B7"/>
    <w:rsid w:val="00BD5F3C"/>
    <w:rsid w:val="00BD631A"/>
    <w:rsid w:val="00BE1037"/>
    <w:rsid w:val="00BE214A"/>
    <w:rsid w:val="00BE266D"/>
    <w:rsid w:val="00BE587E"/>
    <w:rsid w:val="00BE6B2C"/>
    <w:rsid w:val="00BF0E80"/>
    <w:rsid w:val="00BF17A4"/>
    <w:rsid w:val="00BF355A"/>
    <w:rsid w:val="00BF410C"/>
    <w:rsid w:val="00BF5C97"/>
    <w:rsid w:val="00C041C5"/>
    <w:rsid w:val="00C04D90"/>
    <w:rsid w:val="00C0532A"/>
    <w:rsid w:val="00C06CF0"/>
    <w:rsid w:val="00C12D5F"/>
    <w:rsid w:val="00C16084"/>
    <w:rsid w:val="00C1746B"/>
    <w:rsid w:val="00C20272"/>
    <w:rsid w:val="00C214E5"/>
    <w:rsid w:val="00C224AC"/>
    <w:rsid w:val="00C34BCE"/>
    <w:rsid w:val="00C352A8"/>
    <w:rsid w:val="00C358C6"/>
    <w:rsid w:val="00C3669F"/>
    <w:rsid w:val="00C368F3"/>
    <w:rsid w:val="00C404BF"/>
    <w:rsid w:val="00C40CE3"/>
    <w:rsid w:val="00C42163"/>
    <w:rsid w:val="00C4263D"/>
    <w:rsid w:val="00C43E54"/>
    <w:rsid w:val="00C44CAB"/>
    <w:rsid w:val="00C51927"/>
    <w:rsid w:val="00C64599"/>
    <w:rsid w:val="00C65EC7"/>
    <w:rsid w:val="00C67111"/>
    <w:rsid w:val="00C7244E"/>
    <w:rsid w:val="00C805AE"/>
    <w:rsid w:val="00C83611"/>
    <w:rsid w:val="00C83789"/>
    <w:rsid w:val="00C860E3"/>
    <w:rsid w:val="00C86DAD"/>
    <w:rsid w:val="00C87AE4"/>
    <w:rsid w:val="00C90ECC"/>
    <w:rsid w:val="00C97DBA"/>
    <w:rsid w:val="00CA12BC"/>
    <w:rsid w:val="00CA283E"/>
    <w:rsid w:val="00CA434E"/>
    <w:rsid w:val="00CA50C1"/>
    <w:rsid w:val="00CA57AC"/>
    <w:rsid w:val="00CA57E0"/>
    <w:rsid w:val="00CA79EB"/>
    <w:rsid w:val="00CB15ED"/>
    <w:rsid w:val="00CB2291"/>
    <w:rsid w:val="00CB3BDA"/>
    <w:rsid w:val="00CB3CD1"/>
    <w:rsid w:val="00CB65F3"/>
    <w:rsid w:val="00CC0966"/>
    <w:rsid w:val="00CC30E9"/>
    <w:rsid w:val="00CC4744"/>
    <w:rsid w:val="00CC48D1"/>
    <w:rsid w:val="00CC4949"/>
    <w:rsid w:val="00CC4959"/>
    <w:rsid w:val="00CC4FF6"/>
    <w:rsid w:val="00CC5A44"/>
    <w:rsid w:val="00CC5B96"/>
    <w:rsid w:val="00CC6BD2"/>
    <w:rsid w:val="00CD7F73"/>
    <w:rsid w:val="00CE0539"/>
    <w:rsid w:val="00CE72CD"/>
    <w:rsid w:val="00CF1522"/>
    <w:rsid w:val="00CF1FB7"/>
    <w:rsid w:val="00CF33B0"/>
    <w:rsid w:val="00CF6045"/>
    <w:rsid w:val="00CF68F5"/>
    <w:rsid w:val="00CF7382"/>
    <w:rsid w:val="00CF757E"/>
    <w:rsid w:val="00D044DE"/>
    <w:rsid w:val="00D05AA0"/>
    <w:rsid w:val="00D05F5A"/>
    <w:rsid w:val="00D10DD4"/>
    <w:rsid w:val="00D12E01"/>
    <w:rsid w:val="00D1449D"/>
    <w:rsid w:val="00D14A3F"/>
    <w:rsid w:val="00D1692D"/>
    <w:rsid w:val="00D17F9E"/>
    <w:rsid w:val="00D21647"/>
    <w:rsid w:val="00D46940"/>
    <w:rsid w:val="00D46C9A"/>
    <w:rsid w:val="00D507C7"/>
    <w:rsid w:val="00D513A9"/>
    <w:rsid w:val="00D576CE"/>
    <w:rsid w:val="00D616A9"/>
    <w:rsid w:val="00D73B1E"/>
    <w:rsid w:val="00D74827"/>
    <w:rsid w:val="00D76B92"/>
    <w:rsid w:val="00D76BA6"/>
    <w:rsid w:val="00D81230"/>
    <w:rsid w:val="00D8204C"/>
    <w:rsid w:val="00D86100"/>
    <w:rsid w:val="00D9025C"/>
    <w:rsid w:val="00D92120"/>
    <w:rsid w:val="00D923D3"/>
    <w:rsid w:val="00D93ADA"/>
    <w:rsid w:val="00DA047C"/>
    <w:rsid w:val="00DA0E3E"/>
    <w:rsid w:val="00DA48BE"/>
    <w:rsid w:val="00DA5358"/>
    <w:rsid w:val="00DA548B"/>
    <w:rsid w:val="00DB2E20"/>
    <w:rsid w:val="00DB4519"/>
    <w:rsid w:val="00DB578F"/>
    <w:rsid w:val="00DC1F6B"/>
    <w:rsid w:val="00DC3A65"/>
    <w:rsid w:val="00DC5381"/>
    <w:rsid w:val="00DC55C3"/>
    <w:rsid w:val="00DC5806"/>
    <w:rsid w:val="00DD0645"/>
    <w:rsid w:val="00DD2460"/>
    <w:rsid w:val="00DD2514"/>
    <w:rsid w:val="00DE1B37"/>
    <w:rsid w:val="00DE5E0A"/>
    <w:rsid w:val="00DF04DA"/>
    <w:rsid w:val="00DF0AD3"/>
    <w:rsid w:val="00DF30CC"/>
    <w:rsid w:val="00DF37D3"/>
    <w:rsid w:val="00DF3EEA"/>
    <w:rsid w:val="00DF4237"/>
    <w:rsid w:val="00DF4D50"/>
    <w:rsid w:val="00DF5806"/>
    <w:rsid w:val="00DF6C80"/>
    <w:rsid w:val="00DF6ECF"/>
    <w:rsid w:val="00DF7C88"/>
    <w:rsid w:val="00E038FD"/>
    <w:rsid w:val="00E075DC"/>
    <w:rsid w:val="00E121A9"/>
    <w:rsid w:val="00E1363A"/>
    <w:rsid w:val="00E150C4"/>
    <w:rsid w:val="00E1749A"/>
    <w:rsid w:val="00E20C38"/>
    <w:rsid w:val="00E21B2F"/>
    <w:rsid w:val="00E22477"/>
    <w:rsid w:val="00E257D8"/>
    <w:rsid w:val="00E265D0"/>
    <w:rsid w:val="00E26D30"/>
    <w:rsid w:val="00E27F9B"/>
    <w:rsid w:val="00E31E6E"/>
    <w:rsid w:val="00E35870"/>
    <w:rsid w:val="00E37C63"/>
    <w:rsid w:val="00E4008F"/>
    <w:rsid w:val="00E416F3"/>
    <w:rsid w:val="00E433AF"/>
    <w:rsid w:val="00E43EA9"/>
    <w:rsid w:val="00E43FDC"/>
    <w:rsid w:val="00E449C3"/>
    <w:rsid w:val="00E472C8"/>
    <w:rsid w:val="00E513E8"/>
    <w:rsid w:val="00E51463"/>
    <w:rsid w:val="00E52622"/>
    <w:rsid w:val="00E534F8"/>
    <w:rsid w:val="00E62391"/>
    <w:rsid w:val="00E643A3"/>
    <w:rsid w:val="00E70209"/>
    <w:rsid w:val="00E71242"/>
    <w:rsid w:val="00E71E27"/>
    <w:rsid w:val="00E73826"/>
    <w:rsid w:val="00E770F8"/>
    <w:rsid w:val="00E77A23"/>
    <w:rsid w:val="00E82D71"/>
    <w:rsid w:val="00E92277"/>
    <w:rsid w:val="00E9380A"/>
    <w:rsid w:val="00E959CD"/>
    <w:rsid w:val="00EA007B"/>
    <w:rsid w:val="00EA0610"/>
    <w:rsid w:val="00EA480F"/>
    <w:rsid w:val="00EA5092"/>
    <w:rsid w:val="00EA6279"/>
    <w:rsid w:val="00EB1D2B"/>
    <w:rsid w:val="00EB3722"/>
    <w:rsid w:val="00EB3D23"/>
    <w:rsid w:val="00EB52D6"/>
    <w:rsid w:val="00EB5CC3"/>
    <w:rsid w:val="00EB6861"/>
    <w:rsid w:val="00EB697F"/>
    <w:rsid w:val="00EC25FC"/>
    <w:rsid w:val="00EC7FCA"/>
    <w:rsid w:val="00ED10C3"/>
    <w:rsid w:val="00ED4338"/>
    <w:rsid w:val="00ED6E79"/>
    <w:rsid w:val="00EE16F5"/>
    <w:rsid w:val="00EE1F76"/>
    <w:rsid w:val="00EE36D0"/>
    <w:rsid w:val="00EE4530"/>
    <w:rsid w:val="00EE5929"/>
    <w:rsid w:val="00EE644B"/>
    <w:rsid w:val="00EE778D"/>
    <w:rsid w:val="00EF0523"/>
    <w:rsid w:val="00EF066B"/>
    <w:rsid w:val="00EF12F9"/>
    <w:rsid w:val="00F003C2"/>
    <w:rsid w:val="00F00D12"/>
    <w:rsid w:val="00F019AB"/>
    <w:rsid w:val="00F02ED6"/>
    <w:rsid w:val="00F0430C"/>
    <w:rsid w:val="00F05DF6"/>
    <w:rsid w:val="00F075DE"/>
    <w:rsid w:val="00F135A1"/>
    <w:rsid w:val="00F138D9"/>
    <w:rsid w:val="00F13F6A"/>
    <w:rsid w:val="00F1575F"/>
    <w:rsid w:val="00F20A27"/>
    <w:rsid w:val="00F232A3"/>
    <w:rsid w:val="00F23753"/>
    <w:rsid w:val="00F23F53"/>
    <w:rsid w:val="00F275FD"/>
    <w:rsid w:val="00F34AE9"/>
    <w:rsid w:val="00F355A3"/>
    <w:rsid w:val="00F371F3"/>
    <w:rsid w:val="00F40765"/>
    <w:rsid w:val="00F41B35"/>
    <w:rsid w:val="00F42E94"/>
    <w:rsid w:val="00F44221"/>
    <w:rsid w:val="00F461EE"/>
    <w:rsid w:val="00F47C42"/>
    <w:rsid w:val="00F52081"/>
    <w:rsid w:val="00F570C6"/>
    <w:rsid w:val="00F572A1"/>
    <w:rsid w:val="00F60F48"/>
    <w:rsid w:val="00F62210"/>
    <w:rsid w:val="00F6223D"/>
    <w:rsid w:val="00F623F0"/>
    <w:rsid w:val="00F65DB4"/>
    <w:rsid w:val="00F7266C"/>
    <w:rsid w:val="00F73065"/>
    <w:rsid w:val="00F8072B"/>
    <w:rsid w:val="00F80EE8"/>
    <w:rsid w:val="00F81711"/>
    <w:rsid w:val="00F81F1F"/>
    <w:rsid w:val="00F90E8D"/>
    <w:rsid w:val="00F910B5"/>
    <w:rsid w:val="00F92C35"/>
    <w:rsid w:val="00F93694"/>
    <w:rsid w:val="00F93DBA"/>
    <w:rsid w:val="00F9454D"/>
    <w:rsid w:val="00F96689"/>
    <w:rsid w:val="00FA0532"/>
    <w:rsid w:val="00FA5B24"/>
    <w:rsid w:val="00FB2753"/>
    <w:rsid w:val="00FB2BCD"/>
    <w:rsid w:val="00FB499C"/>
    <w:rsid w:val="00FB5F84"/>
    <w:rsid w:val="00FB6E2E"/>
    <w:rsid w:val="00FC40A6"/>
    <w:rsid w:val="00FC6201"/>
    <w:rsid w:val="00FD1097"/>
    <w:rsid w:val="00FD18F0"/>
    <w:rsid w:val="00FD5860"/>
    <w:rsid w:val="00FD6FC3"/>
    <w:rsid w:val="00FE2968"/>
    <w:rsid w:val="00FE31CA"/>
    <w:rsid w:val="00FF5C55"/>
    <w:rsid w:val="00FF73BD"/>
    <w:rsid w:val="026B8D1E"/>
    <w:rsid w:val="041DE508"/>
    <w:rsid w:val="0511A7FB"/>
    <w:rsid w:val="056FAC7E"/>
    <w:rsid w:val="0D1CB9E0"/>
    <w:rsid w:val="0E523342"/>
    <w:rsid w:val="0F2B0CCF"/>
    <w:rsid w:val="134AFF2B"/>
    <w:rsid w:val="171810A3"/>
    <w:rsid w:val="17DD068D"/>
    <w:rsid w:val="197C08B4"/>
    <w:rsid w:val="1A49987F"/>
    <w:rsid w:val="1CB3A976"/>
    <w:rsid w:val="1FD2352D"/>
    <w:rsid w:val="1FEB4A38"/>
    <w:rsid w:val="20EA36B2"/>
    <w:rsid w:val="21BD5E1A"/>
    <w:rsid w:val="23971B4B"/>
    <w:rsid w:val="25B572D0"/>
    <w:rsid w:val="25CE1E6B"/>
    <w:rsid w:val="29594110"/>
    <w:rsid w:val="296DE2F1"/>
    <w:rsid w:val="2A10C93A"/>
    <w:rsid w:val="2C500A9B"/>
    <w:rsid w:val="2C6EA34C"/>
    <w:rsid w:val="2D0558FF"/>
    <w:rsid w:val="2D6956AB"/>
    <w:rsid w:val="2E0A73AD"/>
    <w:rsid w:val="30A0F76D"/>
    <w:rsid w:val="34FFE469"/>
    <w:rsid w:val="378F31B7"/>
    <w:rsid w:val="391DD7F8"/>
    <w:rsid w:val="397B9BA7"/>
    <w:rsid w:val="39C37B7B"/>
    <w:rsid w:val="39E15E9D"/>
    <w:rsid w:val="3A07C2A2"/>
    <w:rsid w:val="3A59EED8"/>
    <w:rsid w:val="3B391532"/>
    <w:rsid w:val="3C2D29F2"/>
    <w:rsid w:val="3D9A8108"/>
    <w:rsid w:val="3F02BB2E"/>
    <w:rsid w:val="41D34825"/>
    <w:rsid w:val="422DDF47"/>
    <w:rsid w:val="436F1886"/>
    <w:rsid w:val="474AFC8A"/>
    <w:rsid w:val="493191D7"/>
    <w:rsid w:val="49C21B14"/>
    <w:rsid w:val="4F9B760B"/>
    <w:rsid w:val="51F15975"/>
    <w:rsid w:val="52F8F18D"/>
    <w:rsid w:val="54BE7BF4"/>
    <w:rsid w:val="58C025A3"/>
    <w:rsid w:val="5AEB7388"/>
    <w:rsid w:val="5CF279C4"/>
    <w:rsid w:val="5D59F0F9"/>
    <w:rsid w:val="5D9396C6"/>
    <w:rsid w:val="5E84322B"/>
    <w:rsid w:val="626707E9"/>
    <w:rsid w:val="626D2F07"/>
    <w:rsid w:val="6379F847"/>
    <w:rsid w:val="6610DDDF"/>
    <w:rsid w:val="67796757"/>
    <w:rsid w:val="6B8B8435"/>
    <w:rsid w:val="6C57D94C"/>
    <w:rsid w:val="6E5434B7"/>
    <w:rsid w:val="6F7AD30F"/>
    <w:rsid w:val="6F82F9FC"/>
    <w:rsid w:val="6F8F7A0E"/>
    <w:rsid w:val="7372EF9B"/>
    <w:rsid w:val="7DBF46E2"/>
    <w:rsid w:val="7ED1C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8729"/>
  <w15:chartTrackingRefBased/>
  <w15:docId w15:val="{6CBF4335-DD6F-4823-BC46-86511F04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4FFE469"/>
  </w:style>
  <w:style w:type="paragraph" w:styleId="Heading1">
    <w:name w:val="heading 1"/>
    <w:basedOn w:val="Normal"/>
    <w:next w:val="Normal"/>
    <w:link w:val="Heading1Char"/>
    <w:uiPriority w:val="9"/>
    <w:qFormat/>
    <w:rsid w:val="34FFE469"/>
    <w:pPr>
      <w:keepNext/>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34FFE469"/>
    <w:pPr>
      <w:keepNext/>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34FFE469"/>
    <w:pPr>
      <w:keepNext/>
      <w:spacing w:before="40" w:after="0"/>
      <w:outlineLvl w:val="2"/>
    </w:pPr>
    <w:rPr>
      <w:rFonts w:asciiTheme="majorHAnsi" w:eastAsiaTheme="majorEastAsia" w:hAnsiTheme="majorHAnsi" w:cstheme="majorBidi"/>
      <w:color w:val="1F4D78"/>
      <w:sz w:val="24"/>
      <w:szCs w:val="24"/>
    </w:rPr>
  </w:style>
  <w:style w:type="paragraph" w:styleId="Heading4">
    <w:name w:val="heading 4"/>
    <w:basedOn w:val="Normal"/>
    <w:next w:val="Normal"/>
    <w:link w:val="Heading4Char"/>
    <w:uiPriority w:val="9"/>
    <w:unhideWhenUsed/>
    <w:qFormat/>
    <w:rsid w:val="34FFE469"/>
    <w:pPr>
      <w:keepNext/>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34FFE469"/>
    <w:pPr>
      <w:keepNext/>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34FFE469"/>
    <w:pPr>
      <w:keepNext/>
      <w:spacing w:before="40" w:after="0"/>
      <w:outlineLvl w:val="5"/>
    </w:pPr>
    <w:rPr>
      <w:rFonts w:asciiTheme="majorHAnsi" w:eastAsiaTheme="majorEastAsia" w:hAnsiTheme="majorHAnsi" w:cstheme="majorBidi"/>
      <w:color w:val="1F4D78"/>
    </w:rPr>
  </w:style>
  <w:style w:type="paragraph" w:styleId="Heading7">
    <w:name w:val="heading 7"/>
    <w:basedOn w:val="Normal"/>
    <w:next w:val="Normal"/>
    <w:link w:val="Heading7Char"/>
    <w:uiPriority w:val="9"/>
    <w:unhideWhenUsed/>
    <w:qFormat/>
    <w:rsid w:val="34FFE469"/>
    <w:pPr>
      <w:keepNext/>
      <w:spacing w:before="40" w:after="0"/>
      <w:outlineLvl w:val="6"/>
    </w:pPr>
    <w:rPr>
      <w:rFonts w:asciiTheme="majorHAnsi" w:eastAsiaTheme="majorEastAsia" w:hAnsiTheme="majorHAnsi" w:cstheme="majorBidi"/>
      <w:i/>
      <w:iCs/>
      <w:color w:val="1F4D78"/>
    </w:rPr>
  </w:style>
  <w:style w:type="paragraph" w:styleId="Heading8">
    <w:name w:val="heading 8"/>
    <w:basedOn w:val="Normal"/>
    <w:next w:val="Normal"/>
    <w:link w:val="Heading8Char"/>
    <w:uiPriority w:val="9"/>
    <w:unhideWhenUsed/>
    <w:qFormat/>
    <w:rsid w:val="34FFE469"/>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34FFE469"/>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3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34FFE469"/>
    <w:pPr>
      <w:ind w:left="720"/>
      <w:contextualSpacing/>
    </w:pPr>
  </w:style>
  <w:style w:type="paragraph" w:styleId="NoSpacing">
    <w:name w:val="No Spacing"/>
    <w:uiPriority w:val="1"/>
    <w:qFormat/>
    <w:rsid w:val="0023383D"/>
    <w:pPr>
      <w:spacing w:after="0" w:line="240" w:lineRule="auto"/>
    </w:pPr>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34FFE469"/>
    <w:pPr>
      <w:spacing w:after="0"/>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uiPriority w:val="1"/>
    <w:rsid w:val="34FFE469"/>
    <w:rPr>
      <w:rFonts w:ascii="Times New Roman" w:eastAsia="Times New Roman" w:hAnsi="Times New Roman" w:cs="Times New Roman"/>
      <w:b/>
      <w:bCs/>
      <w:noProof w:val="0"/>
      <w:sz w:val="24"/>
      <w:szCs w:val="24"/>
      <w:lang w:val="en-US"/>
    </w:rPr>
  </w:style>
  <w:style w:type="paragraph" w:styleId="Subtitle">
    <w:name w:val="Subtitle"/>
    <w:basedOn w:val="Normal"/>
    <w:next w:val="Normal"/>
    <w:link w:val="SubtitleChar"/>
    <w:uiPriority w:val="11"/>
    <w:qFormat/>
    <w:rsid w:val="34FFE469"/>
    <w:rPr>
      <w:rFonts w:eastAsiaTheme="minorEastAsia"/>
      <w:color w:val="5A5A5A"/>
    </w:rPr>
  </w:style>
  <w:style w:type="paragraph" w:styleId="Quote">
    <w:name w:val="Quote"/>
    <w:basedOn w:val="Normal"/>
    <w:next w:val="Normal"/>
    <w:link w:val="QuoteChar"/>
    <w:uiPriority w:val="29"/>
    <w:qFormat/>
    <w:rsid w:val="34FFE469"/>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4FFE469"/>
    <w:pPr>
      <w:spacing w:before="360" w:after="360"/>
      <w:ind w:left="864" w:right="864"/>
      <w:jc w:val="center"/>
    </w:pPr>
    <w:rPr>
      <w:i/>
      <w:iCs/>
      <w:color w:val="5B9BD5" w:themeColor="accent1"/>
    </w:rPr>
  </w:style>
  <w:style w:type="character" w:customStyle="1" w:styleId="Heading1Char">
    <w:name w:val="Heading 1 Char"/>
    <w:basedOn w:val="DefaultParagraphFont"/>
    <w:link w:val="Heading1"/>
    <w:uiPriority w:val="9"/>
    <w:rsid w:val="34FFE469"/>
    <w:rPr>
      <w:rFonts w:asciiTheme="majorHAnsi" w:eastAsiaTheme="majorEastAsia" w:hAnsiTheme="majorHAnsi" w:cstheme="majorBidi"/>
      <w:noProof w:val="0"/>
      <w:color w:val="2E74B5" w:themeColor="accent1" w:themeShade="BF"/>
      <w:sz w:val="32"/>
      <w:szCs w:val="32"/>
      <w:lang w:val="en-GB"/>
    </w:rPr>
  </w:style>
  <w:style w:type="character" w:customStyle="1" w:styleId="Heading2Char">
    <w:name w:val="Heading 2 Char"/>
    <w:basedOn w:val="DefaultParagraphFont"/>
    <w:link w:val="Heading2"/>
    <w:uiPriority w:val="9"/>
    <w:rsid w:val="34FFE469"/>
    <w:rPr>
      <w:rFonts w:asciiTheme="majorHAnsi" w:eastAsiaTheme="majorEastAsia" w:hAnsiTheme="majorHAnsi" w:cstheme="majorBidi"/>
      <w:noProof w:val="0"/>
      <w:color w:val="2E74B5" w:themeColor="accent1" w:themeShade="BF"/>
      <w:sz w:val="26"/>
      <w:szCs w:val="26"/>
      <w:lang w:val="en-GB"/>
    </w:rPr>
  </w:style>
  <w:style w:type="character" w:customStyle="1" w:styleId="Heading3Char">
    <w:name w:val="Heading 3 Char"/>
    <w:basedOn w:val="DefaultParagraphFont"/>
    <w:link w:val="Heading3"/>
    <w:uiPriority w:val="9"/>
    <w:rsid w:val="34FFE469"/>
    <w:rPr>
      <w:rFonts w:asciiTheme="majorHAnsi" w:eastAsiaTheme="majorEastAsia" w:hAnsiTheme="majorHAnsi" w:cstheme="majorBidi"/>
      <w:noProof w:val="0"/>
      <w:color w:val="1F4D78"/>
      <w:sz w:val="24"/>
      <w:szCs w:val="24"/>
      <w:lang w:val="en-GB"/>
    </w:rPr>
  </w:style>
  <w:style w:type="character" w:customStyle="1" w:styleId="Heading4Char">
    <w:name w:val="Heading 4 Char"/>
    <w:basedOn w:val="DefaultParagraphFont"/>
    <w:link w:val="Heading4"/>
    <w:uiPriority w:val="9"/>
    <w:rsid w:val="34FFE469"/>
    <w:rPr>
      <w:rFonts w:asciiTheme="majorHAnsi" w:eastAsiaTheme="majorEastAsia" w:hAnsiTheme="majorHAnsi" w:cstheme="majorBidi"/>
      <w:i/>
      <w:iCs/>
      <w:noProof w:val="0"/>
      <w:color w:val="2E74B5" w:themeColor="accent1" w:themeShade="BF"/>
      <w:lang w:val="en-GB"/>
    </w:rPr>
  </w:style>
  <w:style w:type="character" w:customStyle="1" w:styleId="Heading5Char">
    <w:name w:val="Heading 5 Char"/>
    <w:basedOn w:val="DefaultParagraphFont"/>
    <w:link w:val="Heading5"/>
    <w:uiPriority w:val="9"/>
    <w:rsid w:val="34FFE469"/>
    <w:rPr>
      <w:rFonts w:asciiTheme="majorHAnsi" w:eastAsiaTheme="majorEastAsia" w:hAnsiTheme="majorHAnsi" w:cstheme="majorBidi"/>
      <w:noProof w:val="0"/>
      <w:color w:val="2E74B5" w:themeColor="accent1" w:themeShade="BF"/>
      <w:lang w:val="en-GB"/>
    </w:rPr>
  </w:style>
  <w:style w:type="character" w:customStyle="1" w:styleId="Heading6Char">
    <w:name w:val="Heading 6 Char"/>
    <w:basedOn w:val="DefaultParagraphFont"/>
    <w:link w:val="Heading6"/>
    <w:uiPriority w:val="9"/>
    <w:rsid w:val="34FFE469"/>
    <w:rPr>
      <w:rFonts w:asciiTheme="majorHAnsi" w:eastAsiaTheme="majorEastAsia" w:hAnsiTheme="majorHAnsi" w:cstheme="majorBidi"/>
      <w:noProof w:val="0"/>
      <w:color w:val="1F4D78"/>
      <w:lang w:val="en-GB"/>
    </w:rPr>
  </w:style>
  <w:style w:type="character" w:customStyle="1" w:styleId="Heading7Char">
    <w:name w:val="Heading 7 Char"/>
    <w:basedOn w:val="DefaultParagraphFont"/>
    <w:link w:val="Heading7"/>
    <w:uiPriority w:val="9"/>
    <w:rsid w:val="34FFE469"/>
    <w:rPr>
      <w:rFonts w:asciiTheme="majorHAnsi" w:eastAsiaTheme="majorEastAsia" w:hAnsiTheme="majorHAnsi" w:cstheme="majorBidi"/>
      <w:i/>
      <w:iCs/>
      <w:noProof w:val="0"/>
      <w:color w:val="1F4D78"/>
      <w:lang w:val="en-GB"/>
    </w:rPr>
  </w:style>
  <w:style w:type="character" w:customStyle="1" w:styleId="Heading8Char">
    <w:name w:val="Heading 8 Char"/>
    <w:basedOn w:val="DefaultParagraphFont"/>
    <w:link w:val="Heading8"/>
    <w:uiPriority w:val="9"/>
    <w:rsid w:val="34FFE469"/>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34FFE469"/>
    <w:rPr>
      <w:rFonts w:asciiTheme="majorHAnsi" w:eastAsiaTheme="majorEastAsia" w:hAnsiTheme="majorHAnsi" w:cstheme="majorBidi"/>
      <w:i/>
      <w:iCs/>
      <w:noProof w:val="0"/>
      <w:color w:val="272727"/>
      <w:sz w:val="21"/>
      <w:szCs w:val="21"/>
      <w:lang w:val="en-GB"/>
    </w:rPr>
  </w:style>
  <w:style w:type="character" w:customStyle="1" w:styleId="SubtitleChar">
    <w:name w:val="Subtitle Char"/>
    <w:basedOn w:val="DefaultParagraphFont"/>
    <w:link w:val="Subtitle"/>
    <w:uiPriority w:val="11"/>
    <w:rsid w:val="34FFE469"/>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34FFE469"/>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34FFE469"/>
    <w:rPr>
      <w:i/>
      <w:iCs/>
      <w:noProof w:val="0"/>
      <w:color w:val="5B9BD5" w:themeColor="accent1"/>
      <w:lang w:val="en-GB"/>
    </w:rPr>
  </w:style>
  <w:style w:type="paragraph" w:styleId="TOC1">
    <w:name w:val="toc 1"/>
    <w:basedOn w:val="Normal"/>
    <w:next w:val="Normal"/>
    <w:uiPriority w:val="39"/>
    <w:unhideWhenUsed/>
    <w:rsid w:val="34FFE469"/>
    <w:pPr>
      <w:spacing w:after="100"/>
    </w:pPr>
  </w:style>
  <w:style w:type="paragraph" w:styleId="TOC2">
    <w:name w:val="toc 2"/>
    <w:basedOn w:val="Normal"/>
    <w:next w:val="Normal"/>
    <w:uiPriority w:val="39"/>
    <w:unhideWhenUsed/>
    <w:rsid w:val="34FFE469"/>
    <w:pPr>
      <w:spacing w:after="100"/>
      <w:ind w:left="220"/>
    </w:pPr>
  </w:style>
  <w:style w:type="paragraph" w:styleId="TOC3">
    <w:name w:val="toc 3"/>
    <w:basedOn w:val="Normal"/>
    <w:next w:val="Normal"/>
    <w:uiPriority w:val="39"/>
    <w:unhideWhenUsed/>
    <w:rsid w:val="34FFE469"/>
    <w:pPr>
      <w:spacing w:after="100"/>
      <w:ind w:left="440"/>
    </w:pPr>
  </w:style>
  <w:style w:type="paragraph" w:styleId="TOC4">
    <w:name w:val="toc 4"/>
    <w:basedOn w:val="Normal"/>
    <w:next w:val="Normal"/>
    <w:uiPriority w:val="39"/>
    <w:unhideWhenUsed/>
    <w:rsid w:val="34FFE469"/>
    <w:pPr>
      <w:spacing w:after="100"/>
      <w:ind w:left="660"/>
    </w:pPr>
  </w:style>
  <w:style w:type="paragraph" w:styleId="TOC5">
    <w:name w:val="toc 5"/>
    <w:basedOn w:val="Normal"/>
    <w:next w:val="Normal"/>
    <w:uiPriority w:val="39"/>
    <w:unhideWhenUsed/>
    <w:rsid w:val="34FFE469"/>
    <w:pPr>
      <w:spacing w:after="100"/>
      <w:ind w:left="880"/>
    </w:pPr>
  </w:style>
  <w:style w:type="paragraph" w:styleId="TOC6">
    <w:name w:val="toc 6"/>
    <w:basedOn w:val="Normal"/>
    <w:next w:val="Normal"/>
    <w:uiPriority w:val="39"/>
    <w:unhideWhenUsed/>
    <w:rsid w:val="34FFE469"/>
    <w:pPr>
      <w:spacing w:after="100"/>
      <w:ind w:left="1100"/>
    </w:pPr>
  </w:style>
  <w:style w:type="paragraph" w:styleId="TOC7">
    <w:name w:val="toc 7"/>
    <w:basedOn w:val="Normal"/>
    <w:next w:val="Normal"/>
    <w:uiPriority w:val="39"/>
    <w:unhideWhenUsed/>
    <w:rsid w:val="34FFE469"/>
    <w:pPr>
      <w:spacing w:after="100"/>
      <w:ind w:left="1320"/>
    </w:pPr>
  </w:style>
  <w:style w:type="paragraph" w:styleId="TOC8">
    <w:name w:val="toc 8"/>
    <w:basedOn w:val="Normal"/>
    <w:next w:val="Normal"/>
    <w:uiPriority w:val="39"/>
    <w:unhideWhenUsed/>
    <w:rsid w:val="34FFE469"/>
    <w:pPr>
      <w:spacing w:after="100"/>
      <w:ind w:left="1540"/>
    </w:pPr>
  </w:style>
  <w:style w:type="paragraph" w:styleId="TOC9">
    <w:name w:val="toc 9"/>
    <w:basedOn w:val="Normal"/>
    <w:next w:val="Normal"/>
    <w:uiPriority w:val="39"/>
    <w:unhideWhenUsed/>
    <w:rsid w:val="34FFE469"/>
    <w:pPr>
      <w:spacing w:after="100"/>
      <w:ind w:left="1760"/>
    </w:pPr>
  </w:style>
  <w:style w:type="paragraph" w:styleId="EndnoteText">
    <w:name w:val="endnote text"/>
    <w:basedOn w:val="Normal"/>
    <w:link w:val="EndnoteTextChar"/>
    <w:uiPriority w:val="99"/>
    <w:semiHidden/>
    <w:unhideWhenUsed/>
    <w:rsid w:val="34FFE469"/>
    <w:pPr>
      <w:spacing w:after="0"/>
    </w:pPr>
    <w:rPr>
      <w:sz w:val="20"/>
      <w:szCs w:val="20"/>
    </w:rPr>
  </w:style>
  <w:style w:type="character" w:customStyle="1" w:styleId="EndnoteTextChar">
    <w:name w:val="Endnote Text Char"/>
    <w:basedOn w:val="DefaultParagraphFont"/>
    <w:link w:val="EndnoteText"/>
    <w:uiPriority w:val="99"/>
    <w:semiHidden/>
    <w:rsid w:val="34FFE469"/>
    <w:rPr>
      <w:noProof w:val="0"/>
      <w:sz w:val="20"/>
      <w:szCs w:val="20"/>
      <w:lang w:val="en-GB"/>
    </w:rPr>
  </w:style>
  <w:style w:type="paragraph" w:styleId="Footer">
    <w:name w:val="footer"/>
    <w:basedOn w:val="Normal"/>
    <w:link w:val="FooterChar"/>
    <w:uiPriority w:val="99"/>
    <w:unhideWhenUsed/>
    <w:rsid w:val="34FFE469"/>
    <w:pPr>
      <w:tabs>
        <w:tab w:val="center" w:pos="4680"/>
        <w:tab w:val="right" w:pos="9360"/>
      </w:tabs>
      <w:spacing w:after="0"/>
    </w:pPr>
  </w:style>
  <w:style w:type="character" w:customStyle="1" w:styleId="FooterChar">
    <w:name w:val="Footer Char"/>
    <w:basedOn w:val="DefaultParagraphFont"/>
    <w:link w:val="Footer"/>
    <w:uiPriority w:val="99"/>
    <w:rsid w:val="34FFE469"/>
    <w:rPr>
      <w:noProof w:val="0"/>
      <w:lang w:val="en-GB"/>
    </w:rPr>
  </w:style>
  <w:style w:type="paragraph" w:styleId="FootnoteText">
    <w:name w:val="footnote text"/>
    <w:basedOn w:val="Normal"/>
    <w:link w:val="FootnoteTextChar"/>
    <w:uiPriority w:val="99"/>
    <w:semiHidden/>
    <w:unhideWhenUsed/>
    <w:rsid w:val="34FFE469"/>
    <w:pPr>
      <w:spacing w:after="0"/>
    </w:pPr>
    <w:rPr>
      <w:sz w:val="20"/>
      <w:szCs w:val="20"/>
    </w:rPr>
  </w:style>
  <w:style w:type="character" w:customStyle="1" w:styleId="FootnoteTextChar">
    <w:name w:val="Footnote Text Char"/>
    <w:basedOn w:val="DefaultParagraphFont"/>
    <w:link w:val="FootnoteText"/>
    <w:uiPriority w:val="99"/>
    <w:semiHidden/>
    <w:rsid w:val="34FFE469"/>
    <w:rPr>
      <w:noProof w:val="0"/>
      <w:sz w:val="20"/>
      <w:szCs w:val="20"/>
      <w:lang w:val="en-GB"/>
    </w:rPr>
  </w:style>
  <w:style w:type="paragraph" w:styleId="Header">
    <w:name w:val="header"/>
    <w:basedOn w:val="Normal"/>
    <w:link w:val="HeaderChar"/>
    <w:uiPriority w:val="99"/>
    <w:unhideWhenUsed/>
    <w:rsid w:val="34FFE469"/>
    <w:pPr>
      <w:tabs>
        <w:tab w:val="center" w:pos="4680"/>
        <w:tab w:val="right" w:pos="9360"/>
      </w:tabs>
      <w:spacing w:after="0"/>
    </w:pPr>
  </w:style>
  <w:style w:type="character" w:customStyle="1" w:styleId="HeaderChar">
    <w:name w:val="Header Char"/>
    <w:basedOn w:val="DefaultParagraphFont"/>
    <w:link w:val="Header"/>
    <w:uiPriority w:val="99"/>
    <w:rsid w:val="34FFE469"/>
    <w:rPr>
      <w:noProof w:val="0"/>
      <w:lang w:val="en-GB"/>
    </w:rPr>
  </w:style>
  <w:style w:type="character" w:styleId="Hyperlink">
    <w:name w:val="Hyperlink"/>
    <w:basedOn w:val="DefaultParagraphFont"/>
    <w:uiPriority w:val="99"/>
    <w:unhideWhenUsed/>
    <w:rsid w:val="006C2A36"/>
    <w:rPr>
      <w:color w:val="0563C1" w:themeColor="hyperlink"/>
      <w:u w:val="single"/>
    </w:rPr>
  </w:style>
  <w:style w:type="character" w:styleId="UnresolvedMention">
    <w:name w:val="Unresolved Mention"/>
    <w:basedOn w:val="DefaultParagraphFont"/>
    <w:uiPriority w:val="99"/>
    <w:semiHidden/>
    <w:unhideWhenUsed/>
    <w:rsid w:val="006C2A36"/>
    <w:rPr>
      <w:color w:val="605E5C"/>
      <w:shd w:val="clear" w:color="auto" w:fill="E1DFDD"/>
    </w:rPr>
  </w:style>
  <w:style w:type="paragraph" w:styleId="NormalWeb">
    <w:name w:val="Normal (Web)"/>
    <w:basedOn w:val="Normal"/>
    <w:uiPriority w:val="99"/>
    <w:unhideWhenUsed/>
    <w:rsid w:val="00F81F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lossary-link">
    <w:name w:val="glossary-link"/>
    <w:basedOn w:val="DefaultParagraphFont"/>
    <w:rsid w:val="00561557"/>
  </w:style>
  <w:style w:type="character" w:styleId="Emphasis">
    <w:name w:val="Emphasis"/>
    <w:basedOn w:val="DefaultParagraphFont"/>
    <w:uiPriority w:val="20"/>
    <w:qFormat/>
    <w:rsid w:val="00CF757E"/>
    <w:rPr>
      <w:i/>
      <w:iCs/>
    </w:rPr>
  </w:style>
  <w:style w:type="character" w:customStyle="1" w:styleId="normaltextrun">
    <w:name w:val="normaltextrun"/>
    <w:basedOn w:val="DefaultParagraphFont"/>
    <w:rsid w:val="00EE5929"/>
  </w:style>
  <w:style w:type="character" w:customStyle="1" w:styleId="eop">
    <w:name w:val="eop"/>
    <w:basedOn w:val="DefaultParagraphFont"/>
    <w:rsid w:val="00EE5929"/>
  </w:style>
  <w:style w:type="paragraph" w:customStyle="1" w:styleId="paragraph">
    <w:name w:val="paragraph"/>
    <w:basedOn w:val="Normal"/>
    <w:rsid w:val="00EE592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bodycopy10pt">
    <w:name w:val="1 body copy 10pt"/>
    <w:basedOn w:val="Normal"/>
    <w:link w:val="1bodycopy10ptChar"/>
    <w:qFormat/>
    <w:rsid w:val="00EE592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EE5929"/>
    <w:rPr>
      <w:rFonts w:ascii="Arial" w:eastAsia="MS Mincho" w:hAnsi="Arial" w:cs="Times New Roman"/>
      <w:sz w:val="20"/>
      <w:szCs w:val="24"/>
      <w:lang w:val="en-US"/>
    </w:rPr>
  </w:style>
  <w:style w:type="character" w:styleId="Strong">
    <w:name w:val="Strong"/>
    <w:basedOn w:val="DefaultParagraphFont"/>
    <w:uiPriority w:val="22"/>
    <w:qFormat/>
    <w:rsid w:val="000851F8"/>
    <w:rPr>
      <w:b/>
      <w:bCs/>
    </w:rPr>
  </w:style>
  <w:style w:type="paragraph" w:customStyle="1" w:styleId="6Abstract">
    <w:name w:val="6 Abstract"/>
    <w:qFormat/>
    <w:rsid w:val="00062E44"/>
    <w:pPr>
      <w:spacing w:after="240"/>
    </w:pPr>
    <w:rPr>
      <w:rFonts w:ascii="Arial" w:eastAsia="MS Mincho" w:hAnsi="Arial" w:cs="Times New Roman"/>
      <w:sz w:val="28"/>
      <w:szCs w:val="28"/>
      <w:lang w:val="en-US"/>
    </w:rPr>
  </w:style>
  <w:style w:type="paragraph" w:customStyle="1" w:styleId="3Policytitle">
    <w:name w:val="3 Policy title"/>
    <w:basedOn w:val="Normal"/>
    <w:qFormat/>
    <w:rsid w:val="00062E44"/>
    <w:pPr>
      <w:spacing w:after="120" w:line="240" w:lineRule="auto"/>
    </w:pPr>
    <w:rPr>
      <w:rFonts w:ascii="Arial" w:eastAsia="MS Mincho" w:hAnsi="Arial" w:cs="Times New Roman"/>
      <w:b/>
      <w:sz w:val="7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25047">
      <w:bodyDiv w:val="1"/>
      <w:marLeft w:val="0"/>
      <w:marRight w:val="0"/>
      <w:marTop w:val="0"/>
      <w:marBottom w:val="0"/>
      <w:divBdr>
        <w:top w:val="none" w:sz="0" w:space="0" w:color="auto"/>
        <w:left w:val="none" w:sz="0" w:space="0" w:color="auto"/>
        <w:bottom w:val="none" w:sz="0" w:space="0" w:color="auto"/>
        <w:right w:val="none" w:sz="0" w:space="0" w:color="auto"/>
      </w:divBdr>
    </w:div>
    <w:div w:id="249508442">
      <w:bodyDiv w:val="1"/>
      <w:marLeft w:val="0"/>
      <w:marRight w:val="0"/>
      <w:marTop w:val="0"/>
      <w:marBottom w:val="0"/>
      <w:divBdr>
        <w:top w:val="none" w:sz="0" w:space="0" w:color="auto"/>
        <w:left w:val="none" w:sz="0" w:space="0" w:color="auto"/>
        <w:bottom w:val="none" w:sz="0" w:space="0" w:color="auto"/>
        <w:right w:val="none" w:sz="0" w:space="0" w:color="auto"/>
      </w:divBdr>
    </w:div>
    <w:div w:id="389889382">
      <w:bodyDiv w:val="1"/>
      <w:marLeft w:val="0"/>
      <w:marRight w:val="0"/>
      <w:marTop w:val="0"/>
      <w:marBottom w:val="0"/>
      <w:divBdr>
        <w:top w:val="none" w:sz="0" w:space="0" w:color="auto"/>
        <w:left w:val="none" w:sz="0" w:space="0" w:color="auto"/>
        <w:bottom w:val="none" w:sz="0" w:space="0" w:color="auto"/>
        <w:right w:val="none" w:sz="0" w:space="0" w:color="auto"/>
      </w:divBdr>
    </w:div>
    <w:div w:id="460267887">
      <w:bodyDiv w:val="1"/>
      <w:marLeft w:val="0"/>
      <w:marRight w:val="0"/>
      <w:marTop w:val="0"/>
      <w:marBottom w:val="0"/>
      <w:divBdr>
        <w:top w:val="none" w:sz="0" w:space="0" w:color="auto"/>
        <w:left w:val="none" w:sz="0" w:space="0" w:color="auto"/>
        <w:bottom w:val="none" w:sz="0" w:space="0" w:color="auto"/>
        <w:right w:val="none" w:sz="0" w:space="0" w:color="auto"/>
      </w:divBdr>
    </w:div>
    <w:div w:id="512451736">
      <w:bodyDiv w:val="1"/>
      <w:marLeft w:val="0"/>
      <w:marRight w:val="0"/>
      <w:marTop w:val="0"/>
      <w:marBottom w:val="0"/>
      <w:divBdr>
        <w:top w:val="none" w:sz="0" w:space="0" w:color="auto"/>
        <w:left w:val="none" w:sz="0" w:space="0" w:color="auto"/>
        <w:bottom w:val="none" w:sz="0" w:space="0" w:color="auto"/>
        <w:right w:val="none" w:sz="0" w:space="0" w:color="auto"/>
      </w:divBdr>
    </w:div>
    <w:div w:id="628054574">
      <w:bodyDiv w:val="1"/>
      <w:marLeft w:val="0"/>
      <w:marRight w:val="0"/>
      <w:marTop w:val="0"/>
      <w:marBottom w:val="0"/>
      <w:divBdr>
        <w:top w:val="none" w:sz="0" w:space="0" w:color="auto"/>
        <w:left w:val="none" w:sz="0" w:space="0" w:color="auto"/>
        <w:bottom w:val="none" w:sz="0" w:space="0" w:color="auto"/>
        <w:right w:val="none" w:sz="0" w:space="0" w:color="auto"/>
      </w:divBdr>
    </w:div>
    <w:div w:id="702021867">
      <w:bodyDiv w:val="1"/>
      <w:marLeft w:val="0"/>
      <w:marRight w:val="0"/>
      <w:marTop w:val="0"/>
      <w:marBottom w:val="0"/>
      <w:divBdr>
        <w:top w:val="none" w:sz="0" w:space="0" w:color="auto"/>
        <w:left w:val="none" w:sz="0" w:space="0" w:color="auto"/>
        <w:bottom w:val="none" w:sz="0" w:space="0" w:color="auto"/>
        <w:right w:val="none" w:sz="0" w:space="0" w:color="auto"/>
      </w:divBdr>
    </w:div>
    <w:div w:id="797264238">
      <w:bodyDiv w:val="1"/>
      <w:marLeft w:val="0"/>
      <w:marRight w:val="0"/>
      <w:marTop w:val="0"/>
      <w:marBottom w:val="0"/>
      <w:divBdr>
        <w:top w:val="none" w:sz="0" w:space="0" w:color="auto"/>
        <w:left w:val="none" w:sz="0" w:space="0" w:color="auto"/>
        <w:bottom w:val="none" w:sz="0" w:space="0" w:color="auto"/>
        <w:right w:val="none" w:sz="0" w:space="0" w:color="auto"/>
      </w:divBdr>
    </w:div>
    <w:div w:id="799081081">
      <w:bodyDiv w:val="1"/>
      <w:marLeft w:val="0"/>
      <w:marRight w:val="0"/>
      <w:marTop w:val="0"/>
      <w:marBottom w:val="0"/>
      <w:divBdr>
        <w:top w:val="none" w:sz="0" w:space="0" w:color="auto"/>
        <w:left w:val="none" w:sz="0" w:space="0" w:color="auto"/>
        <w:bottom w:val="none" w:sz="0" w:space="0" w:color="auto"/>
        <w:right w:val="none" w:sz="0" w:space="0" w:color="auto"/>
      </w:divBdr>
    </w:div>
    <w:div w:id="827091233">
      <w:bodyDiv w:val="1"/>
      <w:marLeft w:val="0"/>
      <w:marRight w:val="0"/>
      <w:marTop w:val="0"/>
      <w:marBottom w:val="0"/>
      <w:divBdr>
        <w:top w:val="none" w:sz="0" w:space="0" w:color="auto"/>
        <w:left w:val="none" w:sz="0" w:space="0" w:color="auto"/>
        <w:bottom w:val="none" w:sz="0" w:space="0" w:color="auto"/>
        <w:right w:val="none" w:sz="0" w:space="0" w:color="auto"/>
      </w:divBdr>
    </w:div>
    <w:div w:id="932084120">
      <w:bodyDiv w:val="1"/>
      <w:marLeft w:val="0"/>
      <w:marRight w:val="0"/>
      <w:marTop w:val="0"/>
      <w:marBottom w:val="0"/>
      <w:divBdr>
        <w:top w:val="none" w:sz="0" w:space="0" w:color="auto"/>
        <w:left w:val="none" w:sz="0" w:space="0" w:color="auto"/>
        <w:bottom w:val="none" w:sz="0" w:space="0" w:color="auto"/>
        <w:right w:val="none" w:sz="0" w:space="0" w:color="auto"/>
      </w:divBdr>
    </w:div>
    <w:div w:id="951596292">
      <w:bodyDiv w:val="1"/>
      <w:marLeft w:val="0"/>
      <w:marRight w:val="0"/>
      <w:marTop w:val="0"/>
      <w:marBottom w:val="0"/>
      <w:divBdr>
        <w:top w:val="none" w:sz="0" w:space="0" w:color="auto"/>
        <w:left w:val="none" w:sz="0" w:space="0" w:color="auto"/>
        <w:bottom w:val="none" w:sz="0" w:space="0" w:color="auto"/>
        <w:right w:val="none" w:sz="0" w:space="0" w:color="auto"/>
      </w:divBdr>
    </w:div>
    <w:div w:id="976639846">
      <w:bodyDiv w:val="1"/>
      <w:marLeft w:val="0"/>
      <w:marRight w:val="0"/>
      <w:marTop w:val="0"/>
      <w:marBottom w:val="0"/>
      <w:divBdr>
        <w:top w:val="none" w:sz="0" w:space="0" w:color="auto"/>
        <w:left w:val="none" w:sz="0" w:space="0" w:color="auto"/>
        <w:bottom w:val="none" w:sz="0" w:space="0" w:color="auto"/>
        <w:right w:val="none" w:sz="0" w:space="0" w:color="auto"/>
      </w:divBdr>
    </w:div>
    <w:div w:id="987516380">
      <w:bodyDiv w:val="1"/>
      <w:marLeft w:val="0"/>
      <w:marRight w:val="0"/>
      <w:marTop w:val="0"/>
      <w:marBottom w:val="0"/>
      <w:divBdr>
        <w:top w:val="none" w:sz="0" w:space="0" w:color="auto"/>
        <w:left w:val="none" w:sz="0" w:space="0" w:color="auto"/>
        <w:bottom w:val="none" w:sz="0" w:space="0" w:color="auto"/>
        <w:right w:val="none" w:sz="0" w:space="0" w:color="auto"/>
      </w:divBdr>
    </w:div>
    <w:div w:id="1025056803">
      <w:bodyDiv w:val="1"/>
      <w:marLeft w:val="0"/>
      <w:marRight w:val="0"/>
      <w:marTop w:val="0"/>
      <w:marBottom w:val="0"/>
      <w:divBdr>
        <w:top w:val="none" w:sz="0" w:space="0" w:color="auto"/>
        <w:left w:val="none" w:sz="0" w:space="0" w:color="auto"/>
        <w:bottom w:val="none" w:sz="0" w:space="0" w:color="auto"/>
        <w:right w:val="none" w:sz="0" w:space="0" w:color="auto"/>
      </w:divBdr>
    </w:div>
    <w:div w:id="1125350785">
      <w:bodyDiv w:val="1"/>
      <w:marLeft w:val="0"/>
      <w:marRight w:val="0"/>
      <w:marTop w:val="0"/>
      <w:marBottom w:val="0"/>
      <w:divBdr>
        <w:top w:val="none" w:sz="0" w:space="0" w:color="auto"/>
        <w:left w:val="none" w:sz="0" w:space="0" w:color="auto"/>
        <w:bottom w:val="none" w:sz="0" w:space="0" w:color="auto"/>
        <w:right w:val="none" w:sz="0" w:space="0" w:color="auto"/>
      </w:divBdr>
    </w:div>
    <w:div w:id="1139568311">
      <w:bodyDiv w:val="1"/>
      <w:marLeft w:val="0"/>
      <w:marRight w:val="0"/>
      <w:marTop w:val="0"/>
      <w:marBottom w:val="0"/>
      <w:divBdr>
        <w:top w:val="none" w:sz="0" w:space="0" w:color="auto"/>
        <w:left w:val="none" w:sz="0" w:space="0" w:color="auto"/>
        <w:bottom w:val="none" w:sz="0" w:space="0" w:color="auto"/>
        <w:right w:val="none" w:sz="0" w:space="0" w:color="auto"/>
      </w:divBdr>
    </w:div>
    <w:div w:id="1141339422">
      <w:bodyDiv w:val="1"/>
      <w:marLeft w:val="0"/>
      <w:marRight w:val="0"/>
      <w:marTop w:val="0"/>
      <w:marBottom w:val="0"/>
      <w:divBdr>
        <w:top w:val="none" w:sz="0" w:space="0" w:color="auto"/>
        <w:left w:val="none" w:sz="0" w:space="0" w:color="auto"/>
        <w:bottom w:val="none" w:sz="0" w:space="0" w:color="auto"/>
        <w:right w:val="none" w:sz="0" w:space="0" w:color="auto"/>
      </w:divBdr>
    </w:div>
    <w:div w:id="1191068635">
      <w:bodyDiv w:val="1"/>
      <w:marLeft w:val="0"/>
      <w:marRight w:val="0"/>
      <w:marTop w:val="0"/>
      <w:marBottom w:val="0"/>
      <w:divBdr>
        <w:top w:val="none" w:sz="0" w:space="0" w:color="auto"/>
        <w:left w:val="none" w:sz="0" w:space="0" w:color="auto"/>
        <w:bottom w:val="none" w:sz="0" w:space="0" w:color="auto"/>
        <w:right w:val="none" w:sz="0" w:space="0" w:color="auto"/>
      </w:divBdr>
    </w:div>
    <w:div w:id="1250582931">
      <w:bodyDiv w:val="1"/>
      <w:marLeft w:val="0"/>
      <w:marRight w:val="0"/>
      <w:marTop w:val="0"/>
      <w:marBottom w:val="0"/>
      <w:divBdr>
        <w:top w:val="none" w:sz="0" w:space="0" w:color="auto"/>
        <w:left w:val="none" w:sz="0" w:space="0" w:color="auto"/>
        <w:bottom w:val="none" w:sz="0" w:space="0" w:color="auto"/>
        <w:right w:val="none" w:sz="0" w:space="0" w:color="auto"/>
      </w:divBdr>
    </w:div>
    <w:div w:id="1259022953">
      <w:bodyDiv w:val="1"/>
      <w:marLeft w:val="0"/>
      <w:marRight w:val="0"/>
      <w:marTop w:val="0"/>
      <w:marBottom w:val="0"/>
      <w:divBdr>
        <w:top w:val="none" w:sz="0" w:space="0" w:color="auto"/>
        <w:left w:val="none" w:sz="0" w:space="0" w:color="auto"/>
        <w:bottom w:val="none" w:sz="0" w:space="0" w:color="auto"/>
        <w:right w:val="none" w:sz="0" w:space="0" w:color="auto"/>
      </w:divBdr>
    </w:div>
    <w:div w:id="1308169927">
      <w:bodyDiv w:val="1"/>
      <w:marLeft w:val="0"/>
      <w:marRight w:val="0"/>
      <w:marTop w:val="0"/>
      <w:marBottom w:val="0"/>
      <w:divBdr>
        <w:top w:val="none" w:sz="0" w:space="0" w:color="auto"/>
        <w:left w:val="none" w:sz="0" w:space="0" w:color="auto"/>
        <w:bottom w:val="none" w:sz="0" w:space="0" w:color="auto"/>
        <w:right w:val="none" w:sz="0" w:space="0" w:color="auto"/>
      </w:divBdr>
    </w:div>
    <w:div w:id="1352874110">
      <w:bodyDiv w:val="1"/>
      <w:marLeft w:val="0"/>
      <w:marRight w:val="0"/>
      <w:marTop w:val="0"/>
      <w:marBottom w:val="0"/>
      <w:divBdr>
        <w:top w:val="none" w:sz="0" w:space="0" w:color="auto"/>
        <w:left w:val="none" w:sz="0" w:space="0" w:color="auto"/>
        <w:bottom w:val="none" w:sz="0" w:space="0" w:color="auto"/>
        <w:right w:val="none" w:sz="0" w:space="0" w:color="auto"/>
      </w:divBdr>
    </w:div>
    <w:div w:id="1412463182">
      <w:bodyDiv w:val="1"/>
      <w:marLeft w:val="0"/>
      <w:marRight w:val="0"/>
      <w:marTop w:val="0"/>
      <w:marBottom w:val="0"/>
      <w:divBdr>
        <w:top w:val="none" w:sz="0" w:space="0" w:color="auto"/>
        <w:left w:val="none" w:sz="0" w:space="0" w:color="auto"/>
        <w:bottom w:val="none" w:sz="0" w:space="0" w:color="auto"/>
        <w:right w:val="none" w:sz="0" w:space="0" w:color="auto"/>
      </w:divBdr>
    </w:div>
    <w:div w:id="1462839469">
      <w:bodyDiv w:val="1"/>
      <w:marLeft w:val="0"/>
      <w:marRight w:val="0"/>
      <w:marTop w:val="0"/>
      <w:marBottom w:val="0"/>
      <w:divBdr>
        <w:top w:val="none" w:sz="0" w:space="0" w:color="auto"/>
        <w:left w:val="none" w:sz="0" w:space="0" w:color="auto"/>
        <w:bottom w:val="none" w:sz="0" w:space="0" w:color="auto"/>
        <w:right w:val="none" w:sz="0" w:space="0" w:color="auto"/>
      </w:divBdr>
    </w:div>
    <w:div w:id="1602646971">
      <w:bodyDiv w:val="1"/>
      <w:marLeft w:val="0"/>
      <w:marRight w:val="0"/>
      <w:marTop w:val="0"/>
      <w:marBottom w:val="0"/>
      <w:divBdr>
        <w:top w:val="none" w:sz="0" w:space="0" w:color="auto"/>
        <w:left w:val="none" w:sz="0" w:space="0" w:color="auto"/>
        <w:bottom w:val="none" w:sz="0" w:space="0" w:color="auto"/>
        <w:right w:val="none" w:sz="0" w:space="0" w:color="auto"/>
      </w:divBdr>
    </w:div>
    <w:div w:id="1797943077">
      <w:bodyDiv w:val="1"/>
      <w:marLeft w:val="0"/>
      <w:marRight w:val="0"/>
      <w:marTop w:val="0"/>
      <w:marBottom w:val="0"/>
      <w:divBdr>
        <w:top w:val="none" w:sz="0" w:space="0" w:color="auto"/>
        <w:left w:val="none" w:sz="0" w:space="0" w:color="auto"/>
        <w:bottom w:val="none" w:sz="0" w:space="0" w:color="auto"/>
        <w:right w:val="none" w:sz="0" w:space="0" w:color="auto"/>
      </w:divBdr>
    </w:div>
    <w:div w:id="1901944198">
      <w:bodyDiv w:val="1"/>
      <w:marLeft w:val="0"/>
      <w:marRight w:val="0"/>
      <w:marTop w:val="0"/>
      <w:marBottom w:val="0"/>
      <w:divBdr>
        <w:top w:val="none" w:sz="0" w:space="0" w:color="auto"/>
        <w:left w:val="none" w:sz="0" w:space="0" w:color="auto"/>
        <w:bottom w:val="none" w:sz="0" w:space="0" w:color="auto"/>
        <w:right w:val="none" w:sz="0" w:space="0" w:color="auto"/>
      </w:divBdr>
    </w:div>
    <w:div w:id="1924795591">
      <w:bodyDiv w:val="1"/>
      <w:marLeft w:val="0"/>
      <w:marRight w:val="0"/>
      <w:marTop w:val="0"/>
      <w:marBottom w:val="0"/>
      <w:divBdr>
        <w:top w:val="none" w:sz="0" w:space="0" w:color="auto"/>
        <w:left w:val="none" w:sz="0" w:space="0" w:color="auto"/>
        <w:bottom w:val="none" w:sz="0" w:space="0" w:color="auto"/>
        <w:right w:val="none" w:sz="0" w:space="0" w:color="auto"/>
      </w:divBdr>
    </w:div>
    <w:div w:id="1950962989">
      <w:bodyDiv w:val="1"/>
      <w:marLeft w:val="0"/>
      <w:marRight w:val="0"/>
      <w:marTop w:val="0"/>
      <w:marBottom w:val="0"/>
      <w:divBdr>
        <w:top w:val="none" w:sz="0" w:space="0" w:color="auto"/>
        <w:left w:val="none" w:sz="0" w:space="0" w:color="auto"/>
        <w:bottom w:val="none" w:sz="0" w:space="0" w:color="auto"/>
        <w:right w:val="none" w:sz="0" w:space="0" w:color="auto"/>
      </w:divBdr>
    </w:div>
    <w:div w:id="2005543938">
      <w:bodyDiv w:val="1"/>
      <w:marLeft w:val="0"/>
      <w:marRight w:val="0"/>
      <w:marTop w:val="0"/>
      <w:marBottom w:val="0"/>
      <w:divBdr>
        <w:top w:val="none" w:sz="0" w:space="0" w:color="auto"/>
        <w:left w:val="none" w:sz="0" w:space="0" w:color="auto"/>
        <w:bottom w:val="none" w:sz="0" w:space="0" w:color="auto"/>
        <w:right w:val="none" w:sz="0" w:space="0" w:color="auto"/>
      </w:divBdr>
    </w:div>
    <w:div w:id="2033992454">
      <w:bodyDiv w:val="1"/>
      <w:marLeft w:val="0"/>
      <w:marRight w:val="0"/>
      <w:marTop w:val="0"/>
      <w:marBottom w:val="0"/>
      <w:divBdr>
        <w:top w:val="none" w:sz="0" w:space="0" w:color="auto"/>
        <w:left w:val="none" w:sz="0" w:space="0" w:color="auto"/>
        <w:bottom w:val="none" w:sz="0" w:space="0" w:color="auto"/>
        <w:right w:val="none" w:sz="0" w:space="0" w:color="auto"/>
      </w:divBdr>
    </w:div>
    <w:div w:id="2037804097">
      <w:bodyDiv w:val="1"/>
      <w:marLeft w:val="0"/>
      <w:marRight w:val="0"/>
      <w:marTop w:val="0"/>
      <w:marBottom w:val="0"/>
      <w:divBdr>
        <w:top w:val="none" w:sz="0" w:space="0" w:color="auto"/>
        <w:left w:val="none" w:sz="0" w:space="0" w:color="auto"/>
        <w:bottom w:val="none" w:sz="0" w:space="0" w:color="auto"/>
        <w:right w:val="none" w:sz="0" w:space="0" w:color="auto"/>
      </w:divBdr>
    </w:div>
    <w:div w:id="2099324599">
      <w:bodyDiv w:val="1"/>
      <w:marLeft w:val="0"/>
      <w:marRight w:val="0"/>
      <w:marTop w:val="0"/>
      <w:marBottom w:val="0"/>
      <w:divBdr>
        <w:top w:val="none" w:sz="0" w:space="0" w:color="auto"/>
        <w:left w:val="none" w:sz="0" w:space="0" w:color="auto"/>
        <w:bottom w:val="none" w:sz="0" w:space="0" w:color="auto"/>
        <w:right w:val="none" w:sz="0" w:space="0" w:color="auto"/>
      </w:divBdr>
    </w:div>
    <w:div w:id="213405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31342e-b46b-41e1-aae8-0b22756cbb32">
      <Terms xmlns="http://schemas.microsoft.com/office/infopath/2007/PartnerControls"/>
    </lcf76f155ced4ddcb4097134ff3c332f>
    <TaxCatchAll xmlns="54219620-77ce-4ef9-b2ae-b420d9e56d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364DC64143734F9A05B8A101534468" ma:contentTypeVersion="14" ma:contentTypeDescription="Create a new document." ma:contentTypeScope="" ma:versionID="4aa7cdb9b60e348329fff24d2071bec9">
  <xsd:schema xmlns:xsd="http://www.w3.org/2001/XMLSchema" xmlns:xs="http://www.w3.org/2001/XMLSchema" xmlns:p="http://schemas.microsoft.com/office/2006/metadata/properties" xmlns:ns2="0731342e-b46b-41e1-aae8-0b22756cbb32" xmlns:ns3="54219620-77ce-4ef9-b2ae-b420d9e56d72" targetNamespace="http://schemas.microsoft.com/office/2006/metadata/properties" ma:root="true" ma:fieldsID="0d491a3b5faf87e52b3dab165f1576e0" ns2:_="" ns3:_="">
    <xsd:import namespace="0731342e-b46b-41e1-aae8-0b22756cbb32"/>
    <xsd:import namespace="54219620-77ce-4ef9-b2ae-b420d9e56d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31342e-b46b-41e1-aae8-0b22756cb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956d8a-8b05-458c-8f80-d1ebaecf665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219620-77ce-4ef9-b2ae-b420d9e56d7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84da20-8a7f-413f-bb7c-b97ef71d3a63}" ma:internalName="TaxCatchAll" ma:showField="CatchAllData" ma:web="54219620-77ce-4ef9-b2ae-b420d9e56d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F95584-E8E5-43B4-B4FD-E2676872F8FF}">
  <ds:schemaRefs>
    <ds:schemaRef ds:uri="http://schemas.openxmlformats.org/officeDocument/2006/bibliography"/>
  </ds:schemaRefs>
</ds:datastoreItem>
</file>

<file path=customXml/itemProps2.xml><?xml version="1.0" encoding="utf-8"?>
<ds:datastoreItem xmlns:ds="http://schemas.openxmlformats.org/officeDocument/2006/customXml" ds:itemID="{8D0D335F-D90F-4BDB-86DC-C8F8D8302C0A}">
  <ds:schemaRefs>
    <ds:schemaRef ds:uri="http://schemas.microsoft.com/office/2006/metadata/properties"/>
    <ds:schemaRef ds:uri="http://schemas.microsoft.com/office/infopath/2007/PartnerControls"/>
    <ds:schemaRef ds:uri="0731342e-b46b-41e1-aae8-0b22756cbb32"/>
    <ds:schemaRef ds:uri="54219620-77ce-4ef9-b2ae-b420d9e56d72"/>
  </ds:schemaRefs>
</ds:datastoreItem>
</file>

<file path=customXml/itemProps3.xml><?xml version="1.0" encoding="utf-8"?>
<ds:datastoreItem xmlns:ds="http://schemas.openxmlformats.org/officeDocument/2006/customXml" ds:itemID="{FB9FBD48-A93C-41DA-BFFB-97925174A78E}">
  <ds:schemaRefs>
    <ds:schemaRef ds:uri="http://schemas.microsoft.com/sharepoint/v3/contenttype/forms"/>
  </ds:schemaRefs>
</ds:datastoreItem>
</file>

<file path=customXml/itemProps4.xml><?xml version="1.0" encoding="utf-8"?>
<ds:datastoreItem xmlns:ds="http://schemas.openxmlformats.org/officeDocument/2006/customXml" ds:itemID="{68F4FE0E-927C-4D7B-9637-C998B71DB1DB}"/>
</file>

<file path=docProps/app.xml><?xml version="1.0" encoding="utf-8"?>
<Properties xmlns="http://schemas.openxmlformats.org/officeDocument/2006/extended-properties" xmlns:vt="http://schemas.openxmlformats.org/officeDocument/2006/docPropsVTypes">
  <Template>Normal</Template>
  <TotalTime>1</TotalTime>
  <Pages>4</Pages>
  <Words>1113</Words>
  <Characters>5880</Characters>
  <Application>Microsoft Office Word</Application>
  <DocSecurity>0</DocSecurity>
  <Lines>210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Egerton</dc:creator>
  <cp:keywords/>
  <dc:description/>
  <cp:lastModifiedBy>Rebecca Lyon</cp:lastModifiedBy>
  <cp:revision>4</cp:revision>
  <dcterms:created xsi:type="dcterms:W3CDTF">2025-06-16T15:46:00Z</dcterms:created>
  <dcterms:modified xsi:type="dcterms:W3CDTF">2026-02-27T08:01:00Z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0x0101003C364DC64143734F9A05B8A101534468</vt:lpwstr>
  </property>
  <property fmtid="{D5CDD505-2E9C-101B-9397-08002B2CF9AE}" pid="3" name="MediaServiceImageTags">
    <vt:lpwstr/>
  </property>
  <property fmtid="{D5CDD505-2E9C-101B-9397-08002B2CF9AE}" pid="4" name="Order">
    <vt:r8>16736800</vt:r8>
  </property>
</Properties>
</file>